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CCB" w:rsidRPr="000E6552" w:rsidRDefault="00B05CCB" w:rsidP="00EB5295">
      <w:pPr>
        <w:spacing w:line="360" w:lineRule="auto"/>
        <w:jc w:val="center"/>
        <w:rPr>
          <w:rFonts w:ascii="Times New Roman" w:hAnsi="Times New Roman" w:cs="Times New Roman"/>
          <w:b/>
          <w:sz w:val="28"/>
          <w:szCs w:val="28"/>
        </w:rPr>
      </w:pPr>
      <w:r w:rsidRPr="000E6552">
        <w:rPr>
          <w:rFonts w:ascii="Times New Roman" w:hAnsi="Times New Roman" w:cs="Times New Roman"/>
          <w:b/>
          <w:sz w:val="28"/>
          <w:szCs w:val="28"/>
        </w:rPr>
        <w:t>Пояснювальна записка</w:t>
      </w:r>
    </w:p>
    <w:p w:rsidR="00B41757" w:rsidRPr="000E6552" w:rsidRDefault="00B05CCB" w:rsidP="00EB5295">
      <w:pPr>
        <w:spacing w:after="0" w:line="360" w:lineRule="auto"/>
        <w:jc w:val="center"/>
        <w:rPr>
          <w:rFonts w:ascii="Times New Roman" w:hAnsi="Times New Roman" w:cs="Times New Roman"/>
          <w:b/>
          <w:sz w:val="24"/>
          <w:szCs w:val="24"/>
        </w:rPr>
      </w:pPr>
      <w:r w:rsidRPr="000E6552">
        <w:rPr>
          <w:rFonts w:ascii="Times New Roman" w:hAnsi="Times New Roman" w:cs="Times New Roman"/>
          <w:b/>
          <w:sz w:val="24"/>
          <w:szCs w:val="24"/>
        </w:rPr>
        <w:t xml:space="preserve"> до звіту  про вико</w:t>
      </w:r>
      <w:r w:rsidR="008F5FBB" w:rsidRPr="000E6552">
        <w:rPr>
          <w:rFonts w:ascii="Times New Roman" w:hAnsi="Times New Roman" w:cs="Times New Roman"/>
          <w:b/>
          <w:sz w:val="24"/>
          <w:szCs w:val="24"/>
        </w:rPr>
        <w:t>на</w:t>
      </w:r>
      <w:r w:rsidRPr="000E6552">
        <w:rPr>
          <w:rFonts w:ascii="Times New Roman" w:hAnsi="Times New Roman" w:cs="Times New Roman"/>
          <w:b/>
          <w:sz w:val="24"/>
          <w:szCs w:val="24"/>
        </w:rPr>
        <w:t>ння фінансового плану</w:t>
      </w:r>
      <w:r w:rsidR="00B41757" w:rsidRPr="000E6552">
        <w:rPr>
          <w:rFonts w:ascii="Times New Roman" w:hAnsi="Times New Roman" w:cs="Times New Roman"/>
          <w:b/>
          <w:sz w:val="24"/>
          <w:szCs w:val="24"/>
        </w:rPr>
        <w:t xml:space="preserve"> Комунального некомерційного підприємства «</w:t>
      </w:r>
      <w:proofErr w:type="spellStart"/>
      <w:r w:rsidR="00B41757" w:rsidRPr="000E6552">
        <w:rPr>
          <w:rFonts w:ascii="Times New Roman" w:hAnsi="Times New Roman" w:cs="Times New Roman"/>
          <w:b/>
          <w:sz w:val="24"/>
          <w:szCs w:val="24"/>
        </w:rPr>
        <w:t>Бучанський</w:t>
      </w:r>
      <w:proofErr w:type="spellEnd"/>
      <w:r w:rsidR="00B41757" w:rsidRPr="000E6552">
        <w:rPr>
          <w:rFonts w:ascii="Times New Roman" w:hAnsi="Times New Roman" w:cs="Times New Roman"/>
          <w:b/>
          <w:sz w:val="24"/>
          <w:szCs w:val="24"/>
        </w:rPr>
        <w:t xml:space="preserve"> центр первинної медико-санітарної допомоги» </w:t>
      </w:r>
      <w:proofErr w:type="spellStart"/>
      <w:r w:rsidR="00B41757" w:rsidRPr="000E6552">
        <w:rPr>
          <w:rFonts w:ascii="Times New Roman" w:hAnsi="Times New Roman" w:cs="Times New Roman"/>
          <w:b/>
          <w:sz w:val="24"/>
          <w:szCs w:val="24"/>
        </w:rPr>
        <w:t>Бучанської</w:t>
      </w:r>
      <w:proofErr w:type="spellEnd"/>
      <w:r w:rsidR="00B41757" w:rsidRPr="000E6552">
        <w:rPr>
          <w:rFonts w:ascii="Times New Roman" w:hAnsi="Times New Roman" w:cs="Times New Roman"/>
          <w:b/>
          <w:sz w:val="24"/>
          <w:szCs w:val="24"/>
        </w:rPr>
        <w:t xml:space="preserve"> міської ради</w:t>
      </w:r>
    </w:p>
    <w:p w:rsidR="00FB1D92" w:rsidRPr="000E6552" w:rsidRDefault="00B41757" w:rsidP="00E01D94">
      <w:pPr>
        <w:spacing w:after="0" w:line="360" w:lineRule="auto"/>
        <w:jc w:val="center"/>
        <w:rPr>
          <w:rFonts w:ascii="Times New Roman" w:hAnsi="Times New Roman" w:cs="Times New Roman"/>
          <w:b/>
          <w:sz w:val="24"/>
          <w:szCs w:val="24"/>
        </w:rPr>
      </w:pPr>
      <w:r w:rsidRPr="000E6552">
        <w:rPr>
          <w:rFonts w:ascii="Times New Roman" w:hAnsi="Times New Roman" w:cs="Times New Roman"/>
          <w:b/>
          <w:sz w:val="24"/>
          <w:szCs w:val="24"/>
        </w:rPr>
        <w:t>за 2023 рік</w:t>
      </w:r>
    </w:p>
    <w:p w:rsidR="00FB1D92" w:rsidRPr="000E6552" w:rsidRDefault="00FB1D92" w:rsidP="00EB5295">
      <w:pPr>
        <w:spacing w:after="0" w:line="360" w:lineRule="auto"/>
        <w:ind w:firstLine="567"/>
        <w:jc w:val="both"/>
        <w:rPr>
          <w:rFonts w:ascii="Times New Roman" w:hAnsi="Times New Roman" w:cs="Times New Roman"/>
          <w:sz w:val="24"/>
          <w:szCs w:val="24"/>
        </w:rPr>
      </w:pPr>
      <w:r w:rsidRPr="000E6552">
        <w:rPr>
          <w:rFonts w:ascii="Times New Roman" w:hAnsi="Times New Roman" w:cs="Times New Roman"/>
          <w:sz w:val="24"/>
          <w:szCs w:val="24"/>
        </w:rPr>
        <w:t>Комунальне некомерційне підприємство «</w:t>
      </w:r>
      <w:proofErr w:type="spellStart"/>
      <w:r w:rsidRPr="000E6552">
        <w:rPr>
          <w:rFonts w:ascii="Times New Roman" w:hAnsi="Times New Roman" w:cs="Times New Roman"/>
          <w:sz w:val="24"/>
          <w:szCs w:val="24"/>
        </w:rPr>
        <w:t>Бучанський</w:t>
      </w:r>
      <w:proofErr w:type="spellEnd"/>
      <w:r w:rsidRPr="000E6552">
        <w:rPr>
          <w:rFonts w:ascii="Times New Roman" w:hAnsi="Times New Roman" w:cs="Times New Roman"/>
          <w:sz w:val="24"/>
          <w:szCs w:val="24"/>
        </w:rPr>
        <w:t xml:space="preserve"> центр первинної медико-санітарної доп</w:t>
      </w:r>
      <w:r w:rsidR="00C225D3">
        <w:rPr>
          <w:rFonts w:ascii="Times New Roman" w:hAnsi="Times New Roman" w:cs="Times New Roman"/>
          <w:sz w:val="24"/>
          <w:szCs w:val="24"/>
        </w:rPr>
        <w:t xml:space="preserve">омоги» </w:t>
      </w:r>
      <w:proofErr w:type="spellStart"/>
      <w:r w:rsidR="00C225D3">
        <w:rPr>
          <w:rFonts w:ascii="Times New Roman" w:hAnsi="Times New Roman" w:cs="Times New Roman"/>
          <w:sz w:val="24"/>
          <w:szCs w:val="24"/>
        </w:rPr>
        <w:t>Бучанської</w:t>
      </w:r>
      <w:proofErr w:type="spellEnd"/>
      <w:r w:rsidR="00C225D3">
        <w:rPr>
          <w:rFonts w:ascii="Times New Roman" w:hAnsi="Times New Roman" w:cs="Times New Roman"/>
          <w:sz w:val="24"/>
          <w:szCs w:val="24"/>
        </w:rPr>
        <w:t xml:space="preserve"> міської ради </w:t>
      </w:r>
      <w:r w:rsidRPr="000E6552">
        <w:rPr>
          <w:rFonts w:ascii="Times New Roman" w:hAnsi="Times New Roman" w:cs="Times New Roman"/>
          <w:sz w:val="24"/>
          <w:szCs w:val="24"/>
        </w:rPr>
        <w:t xml:space="preserve">діє відповідно до затвердженого Статуту, основним завданням якого є надання якісної та висококваліфікованої медичної допомоги первинного рівня населенню </w:t>
      </w:r>
      <w:proofErr w:type="spellStart"/>
      <w:r w:rsidRPr="000E6552">
        <w:rPr>
          <w:rFonts w:ascii="Times New Roman" w:hAnsi="Times New Roman" w:cs="Times New Roman"/>
          <w:sz w:val="24"/>
          <w:szCs w:val="24"/>
        </w:rPr>
        <w:t>Бучанської</w:t>
      </w:r>
      <w:proofErr w:type="spellEnd"/>
      <w:r w:rsidRPr="000E6552">
        <w:rPr>
          <w:rFonts w:ascii="Times New Roman" w:hAnsi="Times New Roman" w:cs="Times New Roman"/>
          <w:sz w:val="24"/>
          <w:szCs w:val="24"/>
        </w:rPr>
        <w:t xml:space="preserve"> міської територіальної громади. Дані завдання регламентуються: Законом України «Основи законодавства України про охорону здоров’я» №2801-</w:t>
      </w:r>
      <w:r w:rsidRPr="000E6552">
        <w:rPr>
          <w:rFonts w:ascii="Times New Roman" w:hAnsi="Times New Roman" w:cs="Times New Roman"/>
          <w:sz w:val="24"/>
          <w:szCs w:val="24"/>
          <w:lang w:val="en-US"/>
        </w:rPr>
        <w:t>XII</w:t>
      </w:r>
      <w:r w:rsidRPr="000E6552">
        <w:rPr>
          <w:rFonts w:ascii="Times New Roman" w:hAnsi="Times New Roman" w:cs="Times New Roman"/>
          <w:sz w:val="24"/>
          <w:szCs w:val="24"/>
        </w:rPr>
        <w:t xml:space="preserve"> від 19 листопада 1992 року, Наказом МОЗ «Про затвердження Порядку надання первинної медичної допомоги» №504 від 19 березня 2018 року та іншими нормативно-правовими актами.</w:t>
      </w:r>
      <w:r w:rsidR="0014224D" w:rsidRPr="000E6552">
        <w:rPr>
          <w:rFonts w:ascii="Times New Roman" w:hAnsi="Times New Roman" w:cs="Times New Roman"/>
          <w:sz w:val="24"/>
          <w:szCs w:val="24"/>
        </w:rPr>
        <w:t xml:space="preserve"> Підприємство має у своєму складі 14 структурних підрозділів, які виконують надання медичної допомоги в </w:t>
      </w:r>
      <w:proofErr w:type="spellStart"/>
      <w:r w:rsidR="00C225D3">
        <w:rPr>
          <w:rFonts w:ascii="Times New Roman" w:hAnsi="Times New Roman" w:cs="Times New Roman"/>
          <w:sz w:val="24"/>
          <w:szCs w:val="24"/>
        </w:rPr>
        <w:t>Бучанській</w:t>
      </w:r>
      <w:proofErr w:type="spellEnd"/>
      <w:r w:rsidR="00C225D3">
        <w:rPr>
          <w:rFonts w:ascii="Times New Roman" w:hAnsi="Times New Roman" w:cs="Times New Roman"/>
          <w:sz w:val="24"/>
          <w:szCs w:val="24"/>
        </w:rPr>
        <w:t xml:space="preserve"> міській</w:t>
      </w:r>
      <w:r w:rsidR="00C225D3" w:rsidRPr="000E6552">
        <w:rPr>
          <w:rFonts w:ascii="Times New Roman" w:hAnsi="Times New Roman" w:cs="Times New Roman"/>
          <w:sz w:val="24"/>
          <w:szCs w:val="24"/>
        </w:rPr>
        <w:t xml:space="preserve"> територіальної</w:t>
      </w:r>
      <w:r w:rsidR="00C225D3">
        <w:rPr>
          <w:rFonts w:ascii="Times New Roman" w:hAnsi="Times New Roman" w:cs="Times New Roman"/>
          <w:sz w:val="24"/>
          <w:szCs w:val="24"/>
        </w:rPr>
        <w:t xml:space="preserve"> громаді</w:t>
      </w:r>
      <w:r w:rsidR="0014224D" w:rsidRPr="000E6552">
        <w:rPr>
          <w:rFonts w:ascii="Times New Roman" w:hAnsi="Times New Roman" w:cs="Times New Roman"/>
          <w:sz w:val="24"/>
          <w:szCs w:val="24"/>
        </w:rPr>
        <w:t xml:space="preserve">, </w:t>
      </w:r>
      <w:r w:rsidR="000C1932" w:rsidRPr="000E6552">
        <w:rPr>
          <w:rFonts w:ascii="Times New Roman" w:hAnsi="Times New Roman" w:cs="Times New Roman"/>
          <w:sz w:val="24"/>
          <w:szCs w:val="24"/>
        </w:rPr>
        <w:t>177,5</w:t>
      </w:r>
      <w:r w:rsidR="0014224D" w:rsidRPr="000E6552">
        <w:rPr>
          <w:rFonts w:ascii="Times New Roman" w:hAnsi="Times New Roman" w:cs="Times New Roman"/>
          <w:sz w:val="24"/>
          <w:szCs w:val="24"/>
        </w:rPr>
        <w:t xml:space="preserve"> штатних посад, які готові працювати та виконувати свої обов’язки згідно </w:t>
      </w:r>
      <w:proofErr w:type="spellStart"/>
      <w:r w:rsidR="0014224D" w:rsidRPr="000E6552">
        <w:rPr>
          <w:rFonts w:ascii="Times New Roman" w:hAnsi="Times New Roman" w:cs="Times New Roman"/>
          <w:sz w:val="24"/>
          <w:szCs w:val="24"/>
        </w:rPr>
        <w:t>заключеного</w:t>
      </w:r>
      <w:proofErr w:type="spellEnd"/>
      <w:r w:rsidR="0014224D" w:rsidRPr="000E6552">
        <w:rPr>
          <w:rFonts w:ascii="Times New Roman" w:hAnsi="Times New Roman" w:cs="Times New Roman"/>
          <w:sz w:val="24"/>
          <w:szCs w:val="24"/>
        </w:rPr>
        <w:t xml:space="preserve"> договору по програмі медичних гарантій з Націон</w:t>
      </w:r>
      <w:r w:rsidR="00937132" w:rsidRPr="000E6552">
        <w:rPr>
          <w:rFonts w:ascii="Times New Roman" w:hAnsi="Times New Roman" w:cs="Times New Roman"/>
          <w:sz w:val="24"/>
          <w:szCs w:val="24"/>
        </w:rPr>
        <w:t xml:space="preserve">альною службою здоров’я України з </w:t>
      </w:r>
      <w:r w:rsidR="00567AE7" w:rsidRPr="000E6552">
        <w:rPr>
          <w:rFonts w:ascii="Times New Roman" w:hAnsi="Times New Roman" w:cs="Times New Roman"/>
          <w:sz w:val="24"/>
          <w:szCs w:val="24"/>
        </w:rPr>
        <w:t>середньою кількістю працівників 157 осіб.</w:t>
      </w:r>
    </w:p>
    <w:p w:rsidR="006414D6" w:rsidRPr="000E6552" w:rsidRDefault="00D463B6" w:rsidP="00EB5295">
      <w:pPr>
        <w:spacing w:after="0" w:line="360" w:lineRule="auto"/>
        <w:jc w:val="both"/>
        <w:rPr>
          <w:rFonts w:ascii="Times New Roman" w:hAnsi="Times New Roman" w:cs="Times New Roman"/>
          <w:sz w:val="24"/>
          <w:szCs w:val="24"/>
        </w:rPr>
      </w:pPr>
      <w:r w:rsidRPr="000E6552">
        <w:rPr>
          <w:rFonts w:ascii="Times New Roman" w:hAnsi="Times New Roman" w:cs="Times New Roman"/>
          <w:sz w:val="24"/>
          <w:szCs w:val="24"/>
        </w:rPr>
        <w:t xml:space="preserve">Фінансування закладу </w:t>
      </w:r>
      <w:r w:rsidR="00C95648">
        <w:rPr>
          <w:rFonts w:ascii="Times New Roman" w:hAnsi="Times New Roman" w:cs="Times New Roman"/>
          <w:sz w:val="24"/>
          <w:szCs w:val="24"/>
        </w:rPr>
        <w:t xml:space="preserve">у 2023 році </w:t>
      </w:r>
      <w:r w:rsidRPr="000E6552">
        <w:rPr>
          <w:rFonts w:ascii="Times New Roman" w:hAnsi="Times New Roman" w:cs="Times New Roman"/>
          <w:sz w:val="24"/>
          <w:szCs w:val="24"/>
        </w:rPr>
        <w:t>здійсню</w:t>
      </w:r>
      <w:r w:rsidR="00C95648">
        <w:rPr>
          <w:rFonts w:ascii="Times New Roman" w:hAnsi="Times New Roman" w:cs="Times New Roman"/>
          <w:sz w:val="24"/>
          <w:szCs w:val="24"/>
        </w:rPr>
        <w:t>валось</w:t>
      </w:r>
      <w:r w:rsidR="006414D6" w:rsidRPr="000E6552">
        <w:rPr>
          <w:rFonts w:ascii="Times New Roman" w:hAnsi="Times New Roman" w:cs="Times New Roman"/>
          <w:sz w:val="24"/>
          <w:szCs w:val="24"/>
        </w:rPr>
        <w:t xml:space="preserve"> за наступними джерелами фінансування</w:t>
      </w:r>
      <w:r w:rsidR="003332DF" w:rsidRPr="000E6552">
        <w:rPr>
          <w:rFonts w:ascii="Times New Roman" w:hAnsi="Times New Roman" w:cs="Times New Roman"/>
          <w:sz w:val="24"/>
          <w:szCs w:val="24"/>
        </w:rPr>
        <w:t>:</w:t>
      </w:r>
      <w:r w:rsidRPr="000E6552">
        <w:rPr>
          <w:rFonts w:ascii="Times New Roman" w:hAnsi="Times New Roman" w:cs="Times New Roman"/>
          <w:sz w:val="24"/>
          <w:szCs w:val="24"/>
        </w:rPr>
        <w:t xml:space="preserve"> </w:t>
      </w:r>
    </w:p>
    <w:p w:rsidR="003332DF" w:rsidRPr="000E6552" w:rsidRDefault="00FB1D92" w:rsidP="00EB5295">
      <w:pPr>
        <w:pStyle w:val="a3"/>
        <w:numPr>
          <w:ilvl w:val="0"/>
          <w:numId w:val="3"/>
        </w:numPr>
        <w:spacing w:after="0" w:line="360" w:lineRule="auto"/>
        <w:ind w:left="284" w:hanging="284"/>
        <w:jc w:val="both"/>
        <w:rPr>
          <w:rFonts w:ascii="Times New Roman" w:hAnsi="Times New Roman" w:cs="Times New Roman"/>
          <w:sz w:val="24"/>
          <w:szCs w:val="24"/>
        </w:rPr>
      </w:pPr>
      <w:r w:rsidRPr="000E6552">
        <w:rPr>
          <w:rFonts w:ascii="Times New Roman" w:hAnsi="Times New Roman" w:cs="Times New Roman"/>
          <w:sz w:val="24"/>
          <w:szCs w:val="24"/>
        </w:rPr>
        <w:t>Націон</w:t>
      </w:r>
      <w:r w:rsidR="008067A6">
        <w:rPr>
          <w:rFonts w:ascii="Times New Roman" w:hAnsi="Times New Roman" w:cs="Times New Roman"/>
          <w:sz w:val="24"/>
          <w:szCs w:val="24"/>
        </w:rPr>
        <w:t>альною службою здоров’я України</w:t>
      </w:r>
      <w:r w:rsidR="007277CB" w:rsidRPr="000E6552">
        <w:rPr>
          <w:rFonts w:ascii="Times New Roman" w:hAnsi="Times New Roman" w:cs="Times New Roman"/>
          <w:sz w:val="24"/>
          <w:szCs w:val="24"/>
        </w:rPr>
        <w:t>,</w:t>
      </w:r>
      <w:r w:rsidRPr="000E6552">
        <w:rPr>
          <w:rFonts w:ascii="Times New Roman" w:hAnsi="Times New Roman" w:cs="Times New Roman"/>
          <w:sz w:val="24"/>
          <w:szCs w:val="24"/>
        </w:rPr>
        <w:t xml:space="preserve"> </w:t>
      </w:r>
      <w:r w:rsidR="00C70FDB">
        <w:rPr>
          <w:rFonts w:ascii="Times New Roman" w:hAnsi="Times New Roman" w:cs="Times New Roman"/>
          <w:sz w:val="24"/>
          <w:szCs w:val="24"/>
        </w:rPr>
        <w:t xml:space="preserve">з якою </w:t>
      </w:r>
      <w:r w:rsidRPr="000E6552">
        <w:rPr>
          <w:rFonts w:ascii="Times New Roman" w:hAnsi="Times New Roman" w:cs="Times New Roman"/>
          <w:sz w:val="24"/>
          <w:szCs w:val="24"/>
        </w:rPr>
        <w:t>укладено</w:t>
      </w:r>
      <w:r w:rsidR="00C70FDB">
        <w:rPr>
          <w:rFonts w:ascii="Times New Roman" w:hAnsi="Times New Roman" w:cs="Times New Roman"/>
          <w:sz w:val="24"/>
          <w:szCs w:val="24"/>
        </w:rPr>
        <w:t xml:space="preserve"> договори</w:t>
      </w:r>
      <w:r w:rsidRPr="000E6552">
        <w:rPr>
          <w:rFonts w:ascii="Times New Roman" w:hAnsi="Times New Roman" w:cs="Times New Roman"/>
          <w:sz w:val="24"/>
          <w:szCs w:val="24"/>
        </w:rPr>
        <w:t xml:space="preserve"> відповідно до Закону України «Про державні фінансові гарантії медичного обслуговування населення» №2168-</w:t>
      </w:r>
      <w:r w:rsidRPr="000E6552">
        <w:rPr>
          <w:rFonts w:ascii="Times New Roman" w:hAnsi="Times New Roman" w:cs="Times New Roman"/>
          <w:sz w:val="24"/>
          <w:szCs w:val="24"/>
          <w:lang w:val="en-US"/>
        </w:rPr>
        <w:t>VIII</w:t>
      </w:r>
      <w:r w:rsidRPr="000E6552">
        <w:rPr>
          <w:rFonts w:ascii="Times New Roman" w:hAnsi="Times New Roman" w:cs="Times New Roman"/>
          <w:sz w:val="24"/>
          <w:szCs w:val="24"/>
        </w:rPr>
        <w:t xml:space="preserve"> від 19 жовтня 2017 року та Постанови Кабінету Міністрів України «Деякі питання реалізації програми державних гарантій медичного обслуговування населення у 2023 році» №1464 від 27 грудня 2022 року</w:t>
      </w:r>
      <w:r w:rsidR="00C95648">
        <w:rPr>
          <w:rFonts w:ascii="Times New Roman" w:hAnsi="Times New Roman" w:cs="Times New Roman"/>
          <w:sz w:val="24"/>
          <w:szCs w:val="24"/>
        </w:rPr>
        <w:t xml:space="preserve"> – 50225,9 тис. грн..</w:t>
      </w:r>
      <w:r w:rsidR="003332DF" w:rsidRPr="000E6552">
        <w:rPr>
          <w:rFonts w:ascii="Times New Roman" w:hAnsi="Times New Roman" w:cs="Times New Roman"/>
          <w:sz w:val="24"/>
          <w:szCs w:val="24"/>
        </w:rPr>
        <w:t>;</w:t>
      </w:r>
      <w:r w:rsidR="009F50A2" w:rsidRPr="000E6552">
        <w:rPr>
          <w:rFonts w:ascii="Times New Roman" w:hAnsi="Times New Roman" w:cs="Times New Roman"/>
          <w:sz w:val="24"/>
          <w:szCs w:val="24"/>
        </w:rPr>
        <w:t xml:space="preserve"> </w:t>
      </w:r>
      <w:r w:rsidR="00607DE0" w:rsidRPr="000E6552">
        <w:rPr>
          <w:rFonts w:ascii="Times New Roman" w:hAnsi="Times New Roman" w:cs="Times New Roman"/>
          <w:sz w:val="24"/>
          <w:szCs w:val="24"/>
        </w:rPr>
        <w:t xml:space="preserve"> </w:t>
      </w:r>
    </w:p>
    <w:p w:rsidR="003332DF" w:rsidRPr="000E6552" w:rsidRDefault="009F50A2" w:rsidP="00EB5295">
      <w:pPr>
        <w:pStyle w:val="a3"/>
        <w:numPr>
          <w:ilvl w:val="0"/>
          <w:numId w:val="3"/>
        </w:numPr>
        <w:spacing w:after="0" w:line="360" w:lineRule="auto"/>
        <w:ind w:left="284" w:hanging="284"/>
        <w:jc w:val="both"/>
        <w:rPr>
          <w:rFonts w:ascii="Times New Roman" w:hAnsi="Times New Roman" w:cs="Times New Roman"/>
          <w:sz w:val="24"/>
          <w:szCs w:val="24"/>
        </w:rPr>
      </w:pPr>
      <w:r w:rsidRPr="000E6552">
        <w:rPr>
          <w:rFonts w:ascii="Times New Roman" w:hAnsi="Times New Roman" w:cs="Times New Roman"/>
          <w:sz w:val="24"/>
          <w:szCs w:val="24"/>
        </w:rPr>
        <w:t>н</w:t>
      </w:r>
      <w:r w:rsidR="003332DF" w:rsidRPr="000E6552">
        <w:rPr>
          <w:rFonts w:ascii="Times New Roman" w:hAnsi="Times New Roman" w:cs="Times New Roman"/>
          <w:sz w:val="24"/>
          <w:szCs w:val="24"/>
        </w:rPr>
        <w:t>адання платних медичних послуг</w:t>
      </w:r>
      <w:r w:rsidR="00C95648">
        <w:rPr>
          <w:rFonts w:ascii="Times New Roman" w:hAnsi="Times New Roman" w:cs="Times New Roman"/>
          <w:sz w:val="24"/>
          <w:szCs w:val="24"/>
        </w:rPr>
        <w:t xml:space="preserve"> – 1288,2 тис. грн.</w:t>
      </w:r>
      <w:r w:rsidR="003332DF" w:rsidRPr="000E6552">
        <w:rPr>
          <w:rFonts w:ascii="Times New Roman" w:hAnsi="Times New Roman" w:cs="Times New Roman"/>
          <w:sz w:val="24"/>
          <w:szCs w:val="24"/>
        </w:rPr>
        <w:t>;</w:t>
      </w:r>
    </w:p>
    <w:p w:rsidR="009C08C1" w:rsidRDefault="009F50A2" w:rsidP="00EB5295">
      <w:pPr>
        <w:pStyle w:val="a3"/>
        <w:numPr>
          <w:ilvl w:val="0"/>
          <w:numId w:val="3"/>
        </w:numPr>
        <w:spacing w:after="0" w:line="360" w:lineRule="auto"/>
        <w:ind w:left="284" w:hanging="284"/>
        <w:jc w:val="both"/>
        <w:rPr>
          <w:rFonts w:ascii="Times New Roman" w:hAnsi="Times New Roman" w:cs="Times New Roman"/>
          <w:sz w:val="24"/>
          <w:szCs w:val="24"/>
        </w:rPr>
      </w:pPr>
      <w:r w:rsidRPr="000E6552">
        <w:rPr>
          <w:rFonts w:ascii="Times New Roman" w:hAnsi="Times New Roman" w:cs="Times New Roman"/>
          <w:sz w:val="24"/>
          <w:szCs w:val="24"/>
        </w:rPr>
        <w:t>місцевого бюдж</w:t>
      </w:r>
      <w:r w:rsidR="006414D6" w:rsidRPr="000E6552">
        <w:rPr>
          <w:rFonts w:ascii="Times New Roman" w:hAnsi="Times New Roman" w:cs="Times New Roman"/>
          <w:sz w:val="24"/>
          <w:szCs w:val="24"/>
        </w:rPr>
        <w:t>ету</w:t>
      </w:r>
      <w:r w:rsidR="00C95648">
        <w:rPr>
          <w:rFonts w:ascii="Times New Roman" w:hAnsi="Times New Roman" w:cs="Times New Roman"/>
          <w:sz w:val="24"/>
          <w:szCs w:val="24"/>
        </w:rPr>
        <w:t xml:space="preserve"> – 8310,7 тис. грн</w:t>
      </w:r>
      <w:r w:rsidRPr="000E6552">
        <w:rPr>
          <w:rFonts w:ascii="Times New Roman" w:hAnsi="Times New Roman" w:cs="Times New Roman"/>
          <w:sz w:val="24"/>
          <w:szCs w:val="24"/>
        </w:rPr>
        <w:t xml:space="preserve">. </w:t>
      </w:r>
    </w:p>
    <w:p w:rsidR="00A15106" w:rsidRPr="009C08C1" w:rsidRDefault="009C08C1" w:rsidP="00EB529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85880" w:rsidRPr="009C08C1">
        <w:rPr>
          <w:rFonts w:ascii="Times New Roman" w:hAnsi="Times New Roman" w:cs="Times New Roman"/>
          <w:sz w:val="24"/>
          <w:szCs w:val="24"/>
        </w:rPr>
        <w:t xml:space="preserve">Фактичний показник доходу від реалізації </w:t>
      </w:r>
      <w:r w:rsidR="00C433ED" w:rsidRPr="009C08C1">
        <w:rPr>
          <w:rFonts w:ascii="Times New Roman" w:hAnsi="Times New Roman" w:cs="Times New Roman"/>
          <w:sz w:val="24"/>
          <w:szCs w:val="24"/>
        </w:rPr>
        <w:t xml:space="preserve">медичних </w:t>
      </w:r>
      <w:r w:rsidR="00B85880" w:rsidRPr="009C08C1">
        <w:rPr>
          <w:rFonts w:ascii="Times New Roman" w:hAnsi="Times New Roman" w:cs="Times New Roman"/>
          <w:sz w:val="24"/>
          <w:szCs w:val="24"/>
        </w:rPr>
        <w:t xml:space="preserve">послуг становить </w:t>
      </w:r>
      <w:r w:rsidR="00912A56" w:rsidRPr="009C08C1">
        <w:rPr>
          <w:rFonts w:ascii="Times New Roman" w:hAnsi="Times New Roman" w:cs="Times New Roman"/>
          <w:sz w:val="24"/>
          <w:szCs w:val="24"/>
        </w:rPr>
        <w:t xml:space="preserve">51514,1 </w:t>
      </w:r>
      <w:r w:rsidR="00B85880" w:rsidRPr="009C08C1">
        <w:rPr>
          <w:rFonts w:ascii="Times New Roman" w:hAnsi="Times New Roman" w:cs="Times New Roman"/>
          <w:sz w:val="24"/>
          <w:szCs w:val="24"/>
        </w:rPr>
        <w:t>тис.</w:t>
      </w:r>
      <w:r w:rsidR="00F36889" w:rsidRPr="009C08C1">
        <w:rPr>
          <w:rFonts w:ascii="Times New Roman" w:hAnsi="Times New Roman" w:cs="Times New Roman"/>
          <w:sz w:val="24"/>
          <w:szCs w:val="24"/>
        </w:rPr>
        <w:t xml:space="preserve"> </w:t>
      </w:r>
      <w:r w:rsidR="00B85880" w:rsidRPr="009C08C1">
        <w:rPr>
          <w:rFonts w:ascii="Times New Roman" w:hAnsi="Times New Roman" w:cs="Times New Roman"/>
          <w:sz w:val="24"/>
          <w:szCs w:val="24"/>
        </w:rPr>
        <w:t xml:space="preserve">грн. </w:t>
      </w:r>
      <w:r w:rsidR="00325C7B" w:rsidRPr="009C08C1">
        <w:rPr>
          <w:rFonts w:ascii="Times New Roman" w:hAnsi="Times New Roman" w:cs="Times New Roman"/>
          <w:sz w:val="24"/>
          <w:szCs w:val="24"/>
        </w:rPr>
        <w:t>складається з</w:t>
      </w:r>
      <w:r w:rsidR="00A15106" w:rsidRPr="009C08C1">
        <w:rPr>
          <w:rFonts w:ascii="Times New Roman" w:hAnsi="Times New Roman" w:cs="Times New Roman"/>
          <w:sz w:val="24"/>
          <w:szCs w:val="24"/>
        </w:rPr>
        <w:t>:</w:t>
      </w:r>
    </w:p>
    <w:p w:rsidR="00A15106" w:rsidRPr="008E4F43" w:rsidRDefault="00C57EAE" w:rsidP="00EB5295">
      <w:pPr>
        <w:spacing w:after="0"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270C1C">
        <w:rPr>
          <w:rFonts w:ascii="Times New Roman" w:hAnsi="Times New Roman" w:cs="Times New Roman"/>
          <w:sz w:val="24"/>
          <w:szCs w:val="24"/>
        </w:rPr>
        <w:t xml:space="preserve"> </w:t>
      </w:r>
      <w:r w:rsidR="00A15106" w:rsidRPr="000E6552">
        <w:rPr>
          <w:rFonts w:ascii="Times New Roman" w:hAnsi="Times New Roman" w:cs="Times New Roman"/>
          <w:sz w:val="24"/>
          <w:szCs w:val="24"/>
        </w:rPr>
        <w:t>доходу</w:t>
      </w:r>
      <w:r w:rsidR="00325C7B" w:rsidRPr="000E6552">
        <w:rPr>
          <w:rFonts w:ascii="Times New Roman" w:hAnsi="Times New Roman" w:cs="Times New Roman"/>
          <w:sz w:val="24"/>
          <w:szCs w:val="24"/>
        </w:rPr>
        <w:t xml:space="preserve"> за програмою медичних гарантій (доходи за договорами заключними з Національною службою здоров’я України, а саме: «Первинна медична допомога», «Супровід та лікування дорослих та дітей, хворих на туберкульоз, на первинному рівні медичної допомоги», «Забезпечення кадрового потенціалу системи охорони здоров’я шляхом організації надання медичної допомоги із залученням лікарів-інтернів», «Супровід і лікування дорослих та дітей з психічними розладами на первин</w:t>
      </w:r>
      <w:r w:rsidR="003E7672">
        <w:rPr>
          <w:rFonts w:ascii="Times New Roman" w:hAnsi="Times New Roman" w:cs="Times New Roman"/>
          <w:sz w:val="24"/>
          <w:szCs w:val="24"/>
        </w:rPr>
        <w:t>ному рівні медичної допомоги») на суму</w:t>
      </w:r>
      <w:r w:rsidR="005557B1">
        <w:rPr>
          <w:rFonts w:ascii="Times New Roman" w:hAnsi="Times New Roman" w:cs="Times New Roman"/>
          <w:sz w:val="24"/>
          <w:szCs w:val="24"/>
        </w:rPr>
        <w:t xml:space="preserve"> 50</w:t>
      </w:r>
      <w:r w:rsidR="00325C7B" w:rsidRPr="000E6552">
        <w:rPr>
          <w:rFonts w:ascii="Times New Roman" w:hAnsi="Times New Roman" w:cs="Times New Roman"/>
          <w:sz w:val="24"/>
          <w:szCs w:val="24"/>
        </w:rPr>
        <w:t xml:space="preserve">225,9 тис. </w:t>
      </w:r>
      <w:r w:rsidR="00A15106" w:rsidRPr="000E6552">
        <w:rPr>
          <w:rFonts w:ascii="Times New Roman" w:hAnsi="Times New Roman" w:cs="Times New Roman"/>
          <w:sz w:val="24"/>
          <w:szCs w:val="24"/>
        </w:rPr>
        <w:t>грн.</w:t>
      </w:r>
      <w:r>
        <w:rPr>
          <w:rFonts w:ascii="Times New Roman" w:hAnsi="Times New Roman" w:cs="Times New Roman"/>
          <w:sz w:val="24"/>
          <w:szCs w:val="24"/>
        </w:rPr>
        <w:t xml:space="preserve"> </w:t>
      </w:r>
      <w:r w:rsidR="003E7672">
        <w:rPr>
          <w:rFonts w:ascii="Times New Roman" w:hAnsi="Times New Roman" w:cs="Times New Roman"/>
          <w:sz w:val="24"/>
          <w:szCs w:val="24"/>
        </w:rPr>
        <w:t>П</w:t>
      </w:r>
      <w:r w:rsidRPr="009C08C1">
        <w:rPr>
          <w:rFonts w:ascii="Times New Roman" w:hAnsi="Times New Roman" w:cs="Times New Roman"/>
          <w:sz w:val="24"/>
          <w:szCs w:val="24"/>
        </w:rPr>
        <w:t>оказник менше за плановий на 2635,9 тис. грн.</w:t>
      </w:r>
      <w:r w:rsidR="00101D79">
        <w:rPr>
          <w:rFonts w:ascii="Times New Roman" w:hAnsi="Times New Roman" w:cs="Times New Roman"/>
          <w:sz w:val="24"/>
          <w:szCs w:val="24"/>
        </w:rPr>
        <w:t xml:space="preserve"> (5%).</w:t>
      </w:r>
      <w:r w:rsidRPr="009C08C1">
        <w:rPr>
          <w:rFonts w:ascii="Times New Roman" w:hAnsi="Times New Roman" w:cs="Times New Roman"/>
          <w:sz w:val="24"/>
          <w:szCs w:val="24"/>
        </w:rPr>
        <w:t xml:space="preserve">  Дане відхилення пов’язано </w:t>
      </w:r>
      <w:r>
        <w:rPr>
          <w:rFonts w:ascii="Times New Roman" w:hAnsi="Times New Roman" w:cs="Times New Roman"/>
          <w:sz w:val="24"/>
          <w:szCs w:val="24"/>
        </w:rPr>
        <w:t xml:space="preserve">з </w:t>
      </w:r>
      <w:proofErr w:type="spellStart"/>
      <w:r>
        <w:rPr>
          <w:rFonts w:ascii="Times New Roman" w:hAnsi="Times New Roman" w:cs="Times New Roman"/>
          <w:sz w:val="24"/>
          <w:szCs w:val="24"/>
        </w:rPr>
        <w:t>заключенням</w:t>
      </w:r>
      <w:proofErr w:type="spellEnd"/>
      <w:r>
        <w:rPr>
          <w:rFonts w:ascii="Times New Roman" w:hAnsi="Times New Roman" w:cs="Times New Roman"/>
          <w:sz w:val="24"/>
          <w:szCs w:val="24"/>
        </w:rPr>
        <w:t xml:space="preserve"> </w:t>
      </w:r>
      <w:r w:rsidRPr="009C08C1">
        <w:rPr>
          <w:rFonts w:ascii="Times New Roman" w:hAnsi="Times New Roman" w:cs="Times New Roman"/>
          <w:sz w:val="24"/>
          <w:szCs w:val="24"/>
        </w:rPr>
        <w:t xml:space="preserve">договору  з Національною службою здоров’я України </w:t>
      </w:r>
      <w:r w:rsidR="006A4549">
        <w:rPr>
          <w:rFonts w:ascii="Times New Roman" w:hAnsi="Times New Roman" w:cs="Times New Roman"/>
          <w:sz w:val="24"/>
          <w:szCs w:val="24"/>
        </w:rPr>
        <w:t xml:space="preserve">на меншу суму </w:t>
      </w:r>
      <w:r w:rsidRPr="009C08C1">
        <w:rPr>
          <w:rFonts w:ascii="Times New Roman" w:hAnsi="Times New Roman" w:cs="Times New Roman"/>
          <w:sz w:val="24"/>
          <w:szCs w:val="24"/>
        </w:rPr>
        <w:t>від запланованої</w:t>
      </w:r>
      <w:r w:rsidR="008E4F43">
        <w:rPr>
          <w:rFonts w:ascii="Times New Roman" w:hAnsi="Times New Roman" w:cs="Times New Roman"/>
          <w:sz w:val="24"/>
          <w:szCs w:val="24"/>
        </w:rPr>
        <w:t>;</w:t>
      </w:r>
    </w:p>
    <w:p w:rsidR="00B85880" w:rsidRPr="000E6552" w:rsidRDefault="00325C7B" w:rsidP="00EB5295">
      <w:pPr>
        <w:pStyle w:val="a3"/>
        <w:numPr>
          <w:ilvl w:val="0"/>
          <w:numId w:val="3"/>
        </w:numPr>
        <w:spacing w:after="0" w:line="360" w:lineRule="auto"/>
        <w:ind w:left="284" w:hanging="284"/>
        <w:jc w:val="both"/>
        <w:rPr>
          <w:rFonts w:ascii="Times New Roman" w:hAnsi="Times New Roman" w:cs="Times New Roman"/>
          <w:sz w:val="24"/>
          <w:szCs w:val="24"/>
        </w:rPr>
      </w:pPr>
      <w:r w:rsidRPr="000E6552">
        <w:rPr>
          <w:rFonts w:ascii="Times New Roman" w:hAnsi="Times New Roman" w:cs="Times New Roman"/>
          <w:sz w:val="24"/>
          <w:szCs w:val="24"/>
        </w:rPr>
        <w:t xml:space="preserve">доходу від надання платних медичних послуг (за кошти фізичних та юридичних осіб згідно затверджених тарифів Виконавчого комітету </w:t>
      </w:r>
      <w:proofErr w:type="spellStart"/>
      <w:r w:rsidRPr="000E6552">
        <w:rPr>
          <w:rFonts w:ascii="Times New Roman" w:hAnsi="Times New Roman" w:cs="Times New Roman"/>
          <w:sz w:val="24"/>
          <w:szCs w:val="24"/>
        </w:rPr>
        <w:t>Бучанської</w:t>
      </w:r>
      <w:proofErr w:type="spellEnd"/>
      <w:r w:rsidRPr="000E6552">
        <w:rPr>
          <w:rFonts w:ascii="Times New Roman" w:hAnsi="Times New Roman" w:cs="Times New Roman"/>
          <w:sz w:val="24"/>
          <w:szCs w:val="24"/>
        </w:rPr>
        <w:t xml:space="preserve"> міської ради </w:t>
      </w:r>
      <w:r w:rsidR="00C104D0">
        <w:rPr>
          <w:rFonts w:ascii="Times New Roman" w:hAnsi="Times New Roman" w:cs="Times New Roman"/>
          <w:sz w:val="24"/>
          <w:szCs w:val="24"/>
        </w:rPr>
        <w:t xml:space="preserve">№401 від 15 червня 2021 року) на суму </w:t>
      </w:r>
      <w:r w:rsidR="005557B1">
        <w:rPr>
          <w:rFonts w:ascii="Times New Roman" w:hAnsi="Times New Roman" w:cs="Times New Roman"/>
          <w:sz w:val="24"/>
          <w:szCs w:val="24"/>
        </w:rPr>
        <w:t>1</w:t>
      </w:r>
      <w:r w:rsidRPr="000E6552">
        <w:rPr>
          <w:rFonts w:ascii="Times New Roman" w:hAnsi="Times New Roman" w:cs="Times New Roman"/>
          <w:sz w:val="24"/>
          <w:szCs w:val="24"/>
        </w:rPr>
        <w:t xml:space="preserve">288,2 тис. грн. </w:t>
      </w:r>
    </w:p>
    <w:p w:rsidR="00C433ED" w:rsidRPr="00B8087A" w:rsidRDefault="003813BA" w:rsidP="00EB5295">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A046D5" w:rsidRPr="003813BA">
        <w:rPr>
          <w:rFonts w:ascii="Times New Roman" w:hAnsi="Times New Roman" w:cs="Times New Roman"/>
          <w:sz w:val="24"/>
          <w:szCs w:val="24"/>
        </w:rPr>
        <w:t>Фактичний показник собівартості реалізованої продукції (товарів,</w:t>
      </w:r>
      <w:r w:rsidR="00E62CA2" w:rsidRPr="003813BA">
        <w:rPr>
          <w:rFonts w:ascii="Times New Roman" w:hAnsi="Times New Roman" w:cs="Times New Roman"/>
          <w:sz w:val="24"/>
          <w:szCs w:val="24"/>
        </w:rPr>
        <w:t xml:space="preserve"> </w:t>
      </w:r>
      <w:r w:rsidR="00A046D5" w:rsidRPr="003813BA">
        <w:rPr>
          <w:rFonts w:ascii="Times New Roman" w:hAnsi="Times New Roman" w:cs="Times New Roman"/>
          <w:sz w:val="24"/>
          <w:szCs w:val="24"/>
        </w:rPr>
        <w:t xml:space="preserve">робіт та послуг) становить </w:t>
      </w:r>
      <w:r w:rsidR="00033B7B" w:rsidRPr="003813BA">
        <w:rPr>
          <w:rFonts w:ascii="Times New Roman" w:hAnsi="Times New Roman" w:cs="Times New Roman"/>
          <w:sz w:val="24"/>
          <w:szCs w:val="24"/>
        </w:rPr>
        <w:t>63436,6</w:t>
      </w:r>
      <w:r w:rsidR="00186D75" w:rsidRPr="003813BA">
        <w:rPr>
          <w:rFonts w:ascii="Times New Roman" w:hAnsi="Times New Roman" w:cs="Times New Roman"/>
          <w:sz w:val="24"/>
          <w:szCs w:val="24"/>
        </w:rPr>
        <w:t xml:space="preserve"> </w:t>
      </w:r>
      <w:r w:rsidR="00A046D5" w:rsidRPr="003813BA">
        <w:rPr>
          <w:rFonts w:ascii="Times New Roman" w:hAnsi="Times New Roman" w:cs="Times New Roman"/>
          <w:sz w:val="24"/>
          <w:szCs w:val="24"/>
        </w:rPr>
        <w:t>тис.</w:t>
      </w:r>
      <w:r w:rsidR="00033B7B" w:rsidRPr="003813BA">
        <w:rPr>
          <w:rFonts w:ascii="Times New Roman" w:hAnsi="Times New Roman" w:cs="Times New Roman"/>
          <w:sz w:val="24"/>
          <w:szCs w:val="24"/>
        </w:rPr>
        <w:t xml:space="preserve"> </w:t>
      </w:r>
      <w:r w:rsidR="00A046D5" w:rsidRPr="003813BA">
        <w:rPr>
          <w:rFonts w:ascii="Times New Roman" w:hAnsi="Times New Roman" w:cs="Times New Roman"/>
          <w:sz w:val="24"/>
          <w:szCs w:val="24"/>
        </w:rPr>
        <w:t xml:space="preserve">грн. що </w:t>
      </w:r>
      <w:r w:rsidR="00033B7B" w:rsidRPr="003813BA">
        <w:rPr>
          <w:rFonts w:ascii="Times New Roman" w:hAnsi="Times New Roman" w:cs="Times New Roman"/>
          <w:sz w:val="24"/>
          <w:szCs w:val="24"/>
        </w:rPr>
        <w:t xml:space="preserve">менший </w:t>
      </w:r>
      <w:r w:rsidR="00A046D5" w:rsidRPr="003813BA">
        <w:rPr>
          <w:rFonts w:ascii="Times New Roman" w:hAnsi="Times New Roman" w:cs="Times New Roman"/>
          <w:sz w:val="24"/>
          <w:szCs w:val="24"/>
        </w:rPr>
        <w:t xml:space="preserve"> за </w:t>
      </w:r>
      <w:r w:rsidR="00A046D5" w:rsidRPr="00B8087A">
        <w:rPr>
          <w:rFonts w:ascii="Times New Roman" w:hAnsi="Times New Roman" w:cs="Times New Roman"/>
          <w:sz w:val="24"/>
          <w:szCs w:val="24"/>
        </w:rPr>
        <w:t xml:space="preserve">плановий показник  на </w:t>
      </w:r>
      <w:r w:rsidR="00033B7B" w:rsidRPr="00B8087A">
        <w:rPr>
          <w:rFonts w:ascii="Times New Roman" w:hAnsi="Times New Roman" w:cs="Times New Roman"/>
          <w:sz w:val="24"/>
          <w:szCs w:val="24"/>
        </w:rPr>
        <w:t>1173,4</w:t>
      </w:r>
      <w:r w:rsidR="00A046D5" w:rsidRPr="00B8087A">
        <w:rPr>
          <w:rFonts w:ascii="Times New Roman" w:hAnsi="Times New Roman" w:cs="Times New Roman"/>
          <w:sz w:val="24"/>
          <w:szCs w:val="24"/>
        </w:rPr>
        <w:t xml:space="preserve"> тис. грн.</w:t>
      </w:r>
      <w:r w:rsidR="00101D79">
        <w:rPr>
          <w:rFonts w:ascii="Times New Roman" w:hAnsi="Times New Roman" w:cs="Times New Roman"/>
          <w:sz w:val="24"/>
          <w:szCs w:val="24"/>
        </w:rPr>
        <w:t xml:space="preserve"> (2%).</w:t>
      </w:r>
      <w:r w:rsidR="002530CE" w:rsidRPr="00B8087A">
        <w:rPr>
          <w:rFonts w:ascii="Times New Roman" w:hAnsi="Times New Roman" w:cs="Times New Roman"/>
          <w:sz w:val="24"/>
          <w:szCs w:val="24"/>
        </w:rPr>
        <w:t xml:space="preserve"> </w:t>
      </w:r>
      <w:r w:rsidR="006B26DB">
        <w:rPr>
          <w:rFonts w:ascii="Times New Roman" w:hAnsi="Times New Roman" w:cs="Times New Roman"/>
          <w:sz w:val="24"/>
          <w:szCs w:val="24"/>
        </w:rPr>
        <w:t>Структура собівартості формує</w:t>
      </w:r>
      <w:r w:rsidR="002530CE" w:rsidRPr="00B8087A">
        <w:rPr>
          <w:rFonts w:ascii="Times New Roman" w:hAnsi="Times New Roman" w:cs="Times New Roman"/>
          <w:sz w:val="24"/>
          <w:szCs w:val="24"/>
        </w:rPr>
        <w:t>ться за рахунок:</w:t>
      </w:r>
    </w:p>
    <w:p w:rsidR="002530CE" w:rsidRPr="00B8087A" w:rsidRDefault="0036648C" w:rsidP="00EB5295">
      <w:pPr>
        <w:pStyle w:val="a3"/>
        <w:numPr>
          <w:ilvl w:val="0"/>
          <w:numId w:val="2"/>
        </w:numPr>
        <w:spacing w:after="0" w:line="360" w:lineRule="auto"/>
        <w:ind w:left="284" w:hanging="284"/>
        <w:jc w:val="both"/>
        <w:rPr>
          <w:rFonts w:ascii="Times New Roman" w:hAnsi="Times New Roman" w:cs="Times New Roman"/>
          <w:sz w:val="24"/>
          <w:szCs w:val="24"/>
        </w:rPr>
      </w:pPr>
      <w:r w:rsidRPr="00B8087A">
        <w:rPr>
          <w:rFonts w:ascii="Times New Roman" w:hAnsi="Times New Roman" w:cs="Times New Roman"/>
          <w:sz w:val="24"/>
          <w:szCs w:val="24"/>
        </w:rPr>
        <w:t xml:space="preserve">витрат </w:t>
      </w:r>
      <w:r w:rsidR="002530CE" w:rsidRPr="00B8087A">
        <w:rPr>
          <w:rFonts w:ascii="Times New Roman" w:hAnsi="Times New Roman" w:cs="Times New Roman"/>
          <w:sz w:val="24"/>
          <w:szCs w:val="24"/>
        </w:rPr>
        <w:t xml:space="preserve">на сировину та основні </w:t>
      </w:r>
      <w:r w:rsidR="00033B7B" w:rsidRPr="00B8087A">
        <w:rPr>
          <w:rFonts w:ascii="Times New Roman" w:hAnsi="Times New Roman" w:cs="Times New Roman"/>
          <w:sz w:val="24"/>
          <w:szCs w:val="24"/>
        </w:rPr>
        <w:t>матеріали</w:t>
      </w:r>
      <w:r w:rsidR="002530CE" w:rsidRPr="00B8087A">
        <w:rPr>
          <w:rFonts w:ascii="Times New Roman" w:hAnsi="Times New Roman" w:cs="Times New Roman"/>
          <w:sz w:val="24"/>
          <w:szCs w:val="24"/>
        </w:rPr>
        <w:t xml:space="preserve"> </w:t>
      </w:r>
      <w:r w:rsidR="00101D79">
        <w:rPr>
          <w:rFonts w:ascii="Times New Roman" w:hAnsi="Times New Roman" w:cs="Times New Roman"/>
          <w:sz w:val="24"/>
          <w:szCs w:val="24"/>
        </w:rPr>
        <w:t>на суму 7930,2 тис. грн., що більше</w:t>
      </w:r>
      <w:r w:rsidR="002530CE" w:rsidRPr="00B8087A">
        <w:rPr>
          <w:rFonts w:ascii="Times New Roman" w:hAnsi="Times New Roman" w:cs="Times New Roman"/>
          <w:sz w:val="24"/>
          <w:szCs w:val="24"/>
        </w:rPr>
        <w:t xml:space="preserve"> порівняно з плановими на </w:t>
      </w:r>
      <w:r w:rsidR="00033B7B" w:rsidRPr="00B8087A">
        <w:rPr>
          <w:rFonts w:ascii="Times New Roman" w:hAnsi="Times New Roman" w:cs="Times New Roman"/>
          <w:sz w:val="24"/>
          <w:szCs w:val="24"/>
        </w:rPr>
        <w:t>930,2</w:t>
      </w:r>
      <w:r w:rsidR="00607DE0" w:rsidRPr="00B8087A">
        <w:rPr>
          <w:rFonts w:ascii="Times New Roman" w:hAnsi="Times New Roman" w:cs="Times New Roman"/>
          <w:sz w:val="24"/>
          <w:szCs w:val="24"/>
        </w:rPr>
        <w:t xml:space="preserve"> </w:t>
      </w:r>
      <w:r w:rsidR="0000303E" w:rsidRPr="00B8087A">
        <w:rPr>
          <w:rFonts w:ascii="Times New Roman" w:hAnsi="Times New Roman" w:cs="Times New Roman"/>
          <w:sz w:val="24"/>
          <w:szCs w:val="24"/>
        </w:rPr>
        <w:t>тис. грн.</w:t>
      </w:r>
      <w:r w:rsidR="00101D79">
        <w:rPr>
          <w:rFonts w:ascii="Times New Roman" w:hAnsi="Times New Roman" w:cs="Times New Roman"/>
          <w:sz w:val="24"/>
          <w:szCs w:val="24"/>
        </w:rPr>
        <w:t xml:space="preserve"> (13%). Це пов’язано</w:t>
      </w:r>
      <w:r w:rsidRPr="00B8087A">
        <w:rPr>
          <w:rFonts w:ascii="Times New Roman" w:hAnsi="Times New Roman" w:cs="Times New Roman"/>
          <w:sz w:val="24"/>
          <w:szCs w:val="24"/>
        </w:rPr>
        <w:t xml:space="preserve"> </w:t>
      </w:r>
      <w:r w:rsidR="00F801B7" w:rsidRPr="00B8087A">
        <w:rPr>
          <w:rFonts w:ascii="Times New Roman" w:hAnsi="Times New Roman" w:cs="Times New Roman"/>
          <w:sz w:val="24"/>
          <w:szCs w:val="24"/>
        </w:rPr>
        <w:t>з надходженням благодійної допомоги основних засобів і інших матеріальних активів, що призвело до збільшення</w:t>
      </w:r>
      <w:r w:rsidR="00A6248B" w:rsidRPr="00B8087A">
        <w:rPr>
          <w:rFonts w:ascii="Times New Roman" w:hAnsi="Times New Roman" w:cs="Times New Roman"/>
          <w:sz w:val="24"/>
          <w:szCs w:val="24"/>
        </w:rPr>
        <w:t xml:space="preserve"> сум;</w:t>
      </w:r>
    </w:p>
    <w:p w:rsidR="002530CE" w:rsidRPr="00B8087A" w:rsidRDefault="002530CE" w:rsidP="00EB5295">
      <w:pPr>
        <w:pStyle w:val="a3"/>
        <w:numPr>
          <w:ilvl w:val="0"/>
          <w:numId w:val="2"/>
        </w:numPr>
        <w:spacing w:after="0" w:line="360" w:lineRule="auto"/>
        <w:ind w:left="284" w:hanging="284"/>
        <w:jc w:val="both"/>
        <w:rPr>
          <w:rFonts w:ascii="Times New Roman" w:hAnsi="Times New Roman" w:cs="Times New Roman"/>
          <w:sz w:val="24"/>
          <w:szCs w:val="24"/>
        </w:rPr>
      </w:pPr>
      <w:r w:rsidRPr="00B8087A">
        <w:rPr>
          <w:rFonts w:ascii="Times New Roman" w:hAnsi="Times New Roman" w:cs="Times New Roman"/>
          <w:sz w:val="24"/>
          <w:szCs w:val="24"/>
        </w:rPr>
        <w:t xml:space="preserve">витрат на </w:t>
      </w:r>
      <w:r w:rsidR="0000303E" w:rsidRPr="00B8087A">
        <w:rPr>
          <w:rFonts w:ascii="Times New Roman" w:hAnsi="Times New Roman" w:cs="Times New Roman"/>
          <w:sz w:val="24"/>
          <w:szCs w:val="24"/>
        </w:rPr>
        <w:t>паливо</w:t>
      </w:r>
      <w:r w:rsidR="00A80DDE">
        <w:rPr>
          <w:rFonts w:ascii="Times New Roman" w:hAnsi="Times New Roman" w:cs="Times New Roman"/>
          <w:sz w:val="24"/>
          <w:szCs w:val="24"/>
        </w:rPr>
        <w:t xml:space="preserve"> </w:t>
      </w:r>
      <w:r w:rsidR="00F80F09">
        <w:rPr>
          <w:rFonts w:ascii="Times New Roman" w:hAnsi="Times New Roman" w:cs="Times New Roman"/>
          <w:sz w:val="24"/>
          <w:szCs w:val="24"/>
        </w:rPr>
        <w:t xml:space="preserve">на суму 453,6 тис. грн., що менше на 296,4 тис. грн. (40%) порівняно з плановими. Це </w:t>
      </w:r>
      <w:r w:rsidR="00B8087A" w:rsidRPr="00B8087A">
        <w:rPr>
          <w:rFonts w:ascii="Times New Roman" w:hAnsi="Times New Roman" w:cs="Times New Roman"/>
          <w:sz w:val="24"/>
          <w:szCs w:val="24"/>
        </w:rPr>
        <w:t>пов’язано з оптимізацією і додатковим контролем</w:t>
      </w:r>
      <w:r w:rsidR="00B8087A">
        <w:rPr>
          <w:rFonts w:ascii="Times New Roman" w:hAnsi="Times New Roman" w:cs="Times New Roman"/>
          <w:sz w:val="24"/>
          <w:szCs w:val="24"/>
        </w:rPr>
        <w:t xml:space="preserve"> виїздів службового транспорту;</w:t>
      </w:r>
    </w:p>
    <w:p w:rsidR="0000303E" w:rsidRPr="002546F0" w:rsidRDefault="0000303E" w:rsidP="00EB5295">
      <w:pPr>
        <w:pStyle w:val="a3"/>
        <w:numPr>
          <w:ilvl w:val="0"/>
          <w:numId w:val="2"/>
        </w:numPr>
        <w:spacing w:after="0" w:line="360" w:lineRule="auto"/>
        <w:ind w:left="284" w:hanging="284"/>
        <w:jc w:val="both"/>
        <w:rPr>
          <w:rFonts w:ascii="Times New Roman" w:hAnsi="Times New Roman" w:cs="Times New Roman"/>
          <w:sz w:val="24"/>
          <w:szCs w:val="24"/>
        </w:rPr>
      </w:pPr>
      <w:r w:rsidRPr="002546F0">
        <w:rPr>
          <w:rFonts w:ascii="Times New Roman" w:hAnsi="Times New Roman" w:cs="Times New Roman"/>
          <w:sz w:val="24"/>
          <w:szCs w:val="24"/>
        </w:rPr>
        <w:t xml:space="preserve">витрат на електроенергію та комунальні </w:t>
      </w:r>
      <w:r w:rsidR="00A80DDE" w:rsidRPr="002546F0">
        <w:rPr>
          <w:rFonts w:ascii="Times New Roman" w:hAnsi="Times New Roman" w:cs="Times New Roman"/>
          <w:sz w:val="24"/>
          <w:szCs w:val="24"/>
        </w:rPr>
        <w:t>послуги</w:t>
      </w:r>
      <w:r w:rsidR="00917E26" w:rsidRPr="002546F0">
        <w:rPr>
          <w:rFonts w:ascii="Times New Roman" w:hAnsi="Times New Roman" w:cs="Times New Roman"/>
          <w:sz w:val="24"/>
          <w:szCs w:val="24"/>
        </w:rPr>
        <w:t xml:space="preserve"> на суму 2485,1 тис. грн.</w:t>
      </w:r>
      <w:r w:rsidR="00AF4640" w:rsidRPr="002546F0">
        <w:rPr>
          <w:rFonts w:ascii="Times New Roman" w:hAnsi="Times New Roman" w:cs="Times New Roman"/>
          <w:sz w:val="24"/>
          <w:szCs w:val="24"/>
        </w:rPr>
        <w:t xml:space="preserve">, що менше на 1114,9 тис. грн. (31%) </w:t>
      </w:r>
      <w:r w:rsidRPr="002546F0">
        <w:rPr>
          <w:rFonts w:ascii="Times New Roman" w:hAnsi="Times New Roman" w:cs="Times New Roman"/>
          <w:sz w:val="24"/>
          <w:szCs w:val="24"/>
        </w:rPr>
        <w:t>порівняно з плановими</w:t>
      </w:r>
      <w:r w:rsidR="00AF4640" w:rsidRPr="002546F0">
        <w:rPr>
          <w:rFonts w:ascii="Times New Roman" w:hAnsi="Times New Roman" w:cs="Times New Roman"/>
          <w:sz w:val="24"/>
          <w:szCs w:val="24"/>
        </w:rPr>
        <w:t>;</w:t>
      </w:r>
      <w:r w:rsidRPr="002546F0">
        <w:rPr>
          <w:rFonts w:ascii="Times New Roman" w:hAnsi="Times New Roman" w:cs="Times New Roman"/>
          <w:sz w:val="24"/>
          <w:szCs w:val="24"/>
        </w:rPr>
        <w:t xml:space="preserve"> </w:t>
      </w:r>
    </w:p>
    <w:p w:rsidR="002530CE" w:rsidRPr="00B8087A" w:rsidRDefault="002530CE" w:rsidP="00EB5295">
      <w:pPr>
        <w:pStyle w:val="a3"/>
        <w:numPr>
          <w:ilvl w:val="0"/>
          <w:numId w:val="2"/>
        </w:numPr>
        <w:spacing w:after="0" w:line="360" w:lineRule="auto"/>
        <w:ind w:left="284" w:hanging="284"/>
        <w:jc w:val="both"/>
        <w:rPr>
          <w:rFonts w:ascii="Times New Roman" w:hAnsi="Times New Roman" w:cs="Times New Roman"/>
          <w:sz w:val="24"/>
          <w:szCs w:val="24"/>
        </w:rPr>
      </w:pPr>
      <w:r w:rsidRPr="00B8087A">
        <w:rPr>
          <w:rFonts w:ascii="Times New Roman" w:hAnsi="Times New Roman" w:cs="Times New Roman"/>
          <w:sz w:val="24"/>
          <w:szCs w:val="24"/>
        </w:rPr>
        <w:t xml:space="preserve">витрат на заробітну плату  на </w:t>
      </w:r>
      <w:r w:rsidR="00B8087A">
        <w:rPr>
          <w:rFonts w:ascii="Times New Roman" w:hAnsi="Times New Roman" w:cs="Times New Roman"/>
          <w:sz w:val="24"/>
          <w:szCs w:val="24"/>
        </w:rPr>
        <w:t xml:space="preserve"> суму</w:t>
      </w:r>
      <w:r w:rsidRPr="00B8087A">
        <w:rPr>
          <w:rFonts w:ascii="Times New Roman" w:hAnsi="Times New Roman" w:cs="Times New Roman"/>
          <w:sz w:val="24"/>
          <w:szCs w:val="24"/>
        </w:rPr>
        <w:t xml:space="preserve"> </w:t>
      </w:r>
      <w:r w:rsidR="00B8087A">
        <w:rPr>
          <w:rFonts w:ascii="Times New Roman" w:hAnsi="Times New Roman" w:cs="Times New Roman"/>
          <w:sz w:val="24"/>
          <w:szCs w:val="24"/>
        </w:rPr>
        <w:t>32411,9</w:t>
      </w:r>
      <w:r w:rsidRPr="00B8087A">
        <w:rPr>
          <w:rFonts w:ascii="Times New Roman" w:hAnsi="Times New Roman" w:cs="Times New Roman"/>
          <w:sz w:val="24"/>
          <w:szCs w:val="24"/>
        </w:rPr>
        <w:t xml:space="preserve"> ти</w:t>
      </w:r>
      <w:r w:rsidR="00B8087A">
        <w:rPr>
          <w:rFonts w:ascii="Times New Roman" w:hAnsi="Times New Roman" w:cs="Times New Roman"/>
          <w:sz w:val="24"/>
          <w:szCs w:val="24"/>
        </w:rPr>
        <w:t xml:space="preserve">с. </w:t>
      </w:r>
      <w:proofErr w:type="spellStart"/>
      <w:r w:rsidR="00B8087A">
        <w:rPr>
          <w:rFonts w:ascii="Times New Roman" w:hAnsi="Times New Roman" w:cs="Times New Roman"/>
          <w:sz w:val="24"/>
          <w:szCs w:val="24"/>
        </w:rPr>
        <w:t>грн</w:t>
      </w:r>
      <w:proofErr w:type="spellEnd"/>
      <w:r w:rsidR="00A6248B" w:rsidRPr="00B8087A">
        <w:rPr>
          <w:rFonts w:ascii="Times New Roman" w:hAnsi="Times New Roman" w:cs="Times New Roman"/>
          <w:sz w:val="24"/>
          <w:szCs w:val="24"/>
        </w:rPr>
        <w:t>;</w:t>
      </w:r>
    </w:p>
    <w:p w:rsidR="002530CE" w:rsidRPr="003813BA" w:rsidRDefault="002530CE" w:rsidP="00EB5295">
      <w:pPr>
        <w:pStyle w:val="a3"/>
        <w:numPr>
          <w:ilvl w:val="0"/>
          <w:numId w:val="2"/>
        </w:numPr>
        <w:spacing w:after="0" w:line="360" w:lineRule="auto"/>
        <w:ind w:left="284" w:hanging="284"/>
        <w:jc w:val="both"/>
        <w:rPr>
          <w:rFonts w:ascii="Times New Roman" w:hAnsi="Times New Roman" w:cs="Times New Roman"/>
          <w:sz w:val="24"/>
          <w:szCs w:val="24"/>
        </w:rPr>
      </w:pPr>
      <w:r w:rsidRPr="00B8087A">
        <w:rPr>
          <w:rFonts w:ascii="Times New Roman" w:hAnsi="Times New Roman" w:cs="Times New Roman"/>
          <w:sz w:val="24"/>
          <w:szCs w:val="24"/>
        </w:rPr>
        <w:t xml:space="preserve">відрахувань на соціальні заходи на </w:t>
      </w:r>
      <w:r w:rsidR="00B8087A">
        <w:rPr>
          <w:rFonts w:ascii="Times New Roman" w:hAnsi="Times New Roman" w:cs="Times New Roman"/>
          <w:sz w:val="24"/>
          <w:szCs w:val="24"/>
        </w:rPr>
        <w:t xml:space="preserve"> суму 6892,5</w:t>
      </w:r>
      <w:r w:rsidR="009F3B01">
        <w:rPr>
          <w:rFonts w:ascii="Times New Roman" w:hAnsi="Times New Roman" w:cs="Times New Roman"/>
          <w:sz w:val="24"/>
          <w:szCs w:val="24"/>
        </w:rPr>
        <w:t xml:space="preserve"> тис. грн.</w:t>
      </w:r>
    </w:p>
    <w:p w:rsidR="002530CE" w:rsidRDefault="003813BA" w:rsidP="00EB529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720D77" w:rsidRPr="003813BA">
        <w:rPr>
          <w:rFonts w:ascii="Times New Roman" w:hAnsi="Times New Roman" w:cs="Times New Roman"/>
          <w:sz w:val="24"/>
          <w:szCs w:val="24"/>
        </w:rPr>
        <w:t>Фактичн</w:t>
      </w:r>
      <w:r w:rsidR="002530CE" w:rsidRPr="003813BA">
        <w:rPr>
          <w:rFonts w:ascii="Times New Roman" w:hAnsi="Times New Roman" w:cs="Times New Roman"/>
          <w:sz w:val="24"/>
          <w:szCs w:val="24"/>
        </w:rPr>
        <w:t xml:space="preserve">і адміністративні </w:t>
      </w:r>
      <w:r w:rsidR="00E62CA2" w:rsidRPr="003813BA">
        <w:rPr>
          <w:rFonts w:ascii="Times New Roman" w:hAnsi="Times New Roman" w:cs="Times New Roman"/>
          <w:sz w:val="24"/>
          <w:szCs w:val="24"/>
        </w:rPr>
        <w:t>витрати</w:t>
      </w:r>
      <w:r w:rsidR="00671DAF" w:rsidRPr="003813BA">
        <w:rPr>
          <w:rFonts w:ascii="Times New Roman" w:hAnsi="Times New Roman" w:cs="Times New Roman"/>
          <w:sz w:val="24"/>
          <w:szCs w:val="24"/>
        </w:rPr>
        <w:t xml:space="preserve"> </w:t>
      </w:r>
      <w:r w:rsidR="0000303E" w:rsidRPr="003813BA">
        <w:rPr>
          <w:rFonts w:ascii="Times New Roman" w:hAnsi="Times New Roman" w:cs="Times New Roman"/>
          <w:sz w:val="24"/>
          <w:szCs w:val="24"/>
        </w:rPr>
        <w:t>з</w:t>
      </w:r>
      <w:r w:rsidR="00671DAF" w:rsidRPr="003813BA">
        <w:rPr>
          <w:rFonts w:ascii="Times New Roman" w:hAnsi="Times New Roman" w:cs="Times New Roman"/>
          <w:sz w:val="24"/>
          <w:szCs w:val="24"/>
        </w:rPr>
        <w:t xml:space="preserve">а </w:t>
      </w:r>
      <w:r w:rsidR="009F3B01">
        <w:rPr>
          <w:rFonts w:ascii="Times New Roman" w:hAnsi="Times New Roman" w:cs="Times New Roman"/>
          <w:sz w:val="24"/>
          <w:szCs w:val="24"/>
        </w:rPr>
        <w:t>2023 рік</w:t>
      </w:r>
      <w:r w:rsidR="00671DAF" w:rsidRPr="003813BA">
        <w:rPr>
          <w:rFonts w:ascii="Times New Roman" w:hAnsi="Times New Roman" w:cs="Times New Roman"/>
          <w:sz w:val="24"/>
          <w:szCs w:val="24"/>
        </w:rPr>
        <w:t xml:space="preserve"> становлять</w:t>
      </w:r>
      <w:r w:rsidR="009F50A2" w:rsidRPr="003813BA">
        <w:rPr>
          <w:rFonts w:ascii="Times New Roman" w:hAnsi="Times New Roman" w:cs="Times New Roman"/>
          <w:sz w:val="24"/>
          <w:szCs w:val="24"/>
        </w:rPr>
        <w:t xml:space="preserve"> </w:t>
      </w:r>
      <w:r w:rsidR="00E62CA2" w:rsidRPr="003813BA">
        <w:rPr>
          <w:rFonts w:ascii="Times New Roman" w:hAnsi="Times New Roman" w:cs="Times New Roman"/>
          <w:sz w:val="24"/>
          <w:szCs w:val="24"/>
        </w:rPr>
        <w:t>8014,1 тис. грн.,</w:t>
      </w:r>
      <w:r w:rsidR="00671DAF" w:rsidRPr="003813BA">
        <w:rPr>
          <w:rFonts w:ascii="Times New Roman" w:hAnsi="Times New Roman" w:cs="Times New Roman"/>
          <w:sz w:val="24"/>
          <w:szCs w:val="24"/>
        </w:rPr>
        <w:t xml:space="preserve"> що на </w:t>
      </w:r>
      <w:r w:rsidR="00E62CA2" w:rsidRPr="003813BA">
        <w:rPr>
          <w:rFonts w:ascii="Times New Roman" w:hAnsi="Times New Roman" w:cs="Times New Roman"/>
          <w:sz w:val="24"/>
          <w:szCs w:val="24"/>
        </w:rPr>
        <w:t>1042,3 тис. грн.</w:t>
      </w:r>
      <w:r w:rsidR="007C3B99">
        <w:rPr>
          <w:rFonts w:ascii="Times New Roman" w:hAnsi="Times New Roman" w:cs="Times New Roman"/>
          <w:sz w:val="24"/>
          <w:szCs w:val="24"/>
        </w:rPr>
        <w:t xml:space="preserve"> (15%)</w:t>
      </w:r>
      <w:r w:rsidR="00720D77" w:rsidRPr="003813BA">
        <w:rPr>
          <w:rFonts w:ascii="Times New Roman" w:hAnsi="Times New Roman" w:cs="Times New Roman"/>
          <w:sz w:val="24"/>
          <w:szCs w:val="24"/>
        </w:rPr>
        <w:t xml:space="preserve"> </w:t>
      </w:r>
      <w:r w:rsidR="00E62CA2" w:rsidRPr="003813BA">
        <w:rPr>
          <w:rFonts w:ascii="Times New Roman" w:hAnsi="Times New Roman" w:cs="Times New Roman"/>
          <w:sz w:val="24"/>
          <w:szCs w:val="24"/>
        </w:rPr>
        <w:t>більше за плановий</w:t>
      </w:r>
      <w:r w:rsidR="00671DAF" w:rsidRPr="003813BA">
        <w:rPr>
          <w:rFonts w:ascii="Times New Roman" w:hAnsi="Times New Roman" w:cs="Times New Roman"/>
          <w:sz w:val="24"/>
          <w:szCs w:val="24"/>
        </w:rPr>
        <w:t xml:space="preserve"> показник</w:t>
      </w:r>
      <w:r w:rsidR="007C0D40" w:rsidRPr="003813BA">
        <w:rPr>
          <w:rFonts w:ascii="Times New Roman" w:hAnsi="Times New Roman" w:cs="Times New Roman"/>
          <w:sz w:val="24"/>
          <w:szCs w:val="24"/>
        </w:rPr>
        <w:t>, який становить</w:t>
      </w:r>
      <w:r w:rsidR="00671DAF" w:rsidRPr="003813BA">
        <w:rPr>
          <w:rFonts w:ascii="Times New Roman" w:hAnsi="Times New Roman" w:cs="Times New Roman"/>
          <w:sz w:val="24"/>
          <w:szCs w:val="24"/>
        </w:rPr>
        <w:t xml:space="preserve"> </w:t>
      </w:r>
      <w:r w:rsidR="009F50A2" w:rsidRPr="003813BA">
        <w:rPr>
          <w:rFonts w:ascii="Times New Roman" w:hAnsi="Times New Roman" w:cs="Times New Roman"/>
          <w:sz w:val="24"/>
          <w:szCs w:val="24"/>
        </w:rPr>
        <w:t xml:space="preserve">- </w:t>
      </w:r>
      <w:r w:rsidR="007C0D40" w:rsidRPr="003813BA">
        <w:rPr>
          <w:rFonts w:ascii="Times New Roman" w:hAnsi="Times New Roman" w:cs="Times New Roman"/>
          <w:sz w:val="24"/>
          <w:szCs w:val="24"/>
        </w:rPr>
        <w:t>6971,8</w:t>
      </w:r>
      <w:r w:rsidR="00671DAF" w:rsidRPr="003813BA">
        <w:rPr>
          <w:rFonts w:ascii="Times New Roman" w:hAnsi="Times New Roman" w:cs="Times New Roman"/>
          <w:sz w:val="24"/>
          <w:szCs w:val="24"/>
        </w:rPr>
        <w:t xml:space="preserve"> тис. грн. </w:t>
      </w:r>
      <w:r w:rsidR="008F5FBB" w:rsidRPr="003813BA">
        <w:rPr>
          <w:rFonts w:ascii="Times New Roman" w:hAnsi="Times New Roman" w:cs="Times New Roman"/>
          <w:sz w:val="24"/>
          <w:szCs w:val="24"/>
        </w:rPr>
        <w:t>Д</w:t>
      </w:r>
      <w:r w:rsidR="0038085F">
        <w:rPr>
          <w:rFonts w:ascii="Times New Roman" w:hAnsi="Times New Roman" w:cs="Times New Roman"/>
          <w:sz w:val="24"/>
          <w:szCs w:val="24"/>
        </w:rPr>
        <w:t>ан</w:t>
      </w:r>
      <w:r w:rsidR="00671DAF" w:rsidRPr="003813BA">
        <w:rPr>
          <w:rFonts w:ascii="Times New Roman" w:hAnsi="Times New Roman" w:cs="Times New Roman"/>
          <w:sz w:val="24"/>
          <w:szCs w:val="24"/>
        </w:rPr>
        <w:t>і показники формуються  за рахунок заробітної плати і нарахувань на заробітну плату та потреб адміністрації</w:t>
      </w:r>
      <w:r w:rsidR="00AC5959" w:rsidRPr="003813BA">
        <w:rPr>
          <w:rFonts w:ascii="Times New Roman" w:hAnsi="Times New Roman" w:cs="Times New Roman"/>
          <w:sz w:val="24"/>
          <w:szCs w:val="24"/>
        </w:rPr>
        <w:t>.</w:t>
      </w:r>
      <w:r w:rsidR="007C0D40" w:rsidRPr="003813BA">
        <w:rPr>
          <w:rFonts w:ascii="Times New Roman" w:hAnsi="Times New Roman" w:cs="Times New Roman"/>
          <w:sz w:val="24"/>
          <w:szCs w:val="24"/>
        </w:rPr>
        <w:t xml:space="preserve"> Збільшення</w:t>
      </w:r>
      <w:r w:rsidR="00671DAF" w:rsidRPr="003813BA">
        <w:rPr>
          <w:rFonts w:ascii="Times New Roman" w:hAnsi="Times New Roman" w:cs="Times New Roman"/>
          <w:sz w:val="24"/>
          <w:szCs w:val="24"/>
        </w:rPr>
        <w:t xml:space="preserve"> витрат </w:t>
      </w:r>
      <w:r w:rsidR="002E2184" w:rsidRPr="003813BA">
        <w:rPr>
          <w:rFonts w:ascii="Times New Roman" w:hAnsi="Times New Roman" w:cs="Times New Roman"/>
          <w:sz w:val="24"/>
          <w:szCs w:val="24"/>
        </w:rPr>
        <w:t>відбулося за рахунок внесення змін до штатного розпису (збільшення чисельності адміністративного персоналу за рахунок введення ставок завідувачів амбулаторій)</w:t>
      </w:r>
      <w:r w:rsidR="0037475D" w:rsidRPr="003813BA">
        <w:rPr>
          <w:rFonts w:ascii="Times New Roman" w:hAnsi="Times New Roman" w:cs="Times New Roman"/>
          <w:sz w:val="24"/>
          <w:szCs w:val="24"/>
        </w:rPr>
        <w:t>.</w:t>
      </w:r>
    </w:p>
    <w:p w:rsidR="00075AB3" w:rsidRPr="003813BA" w:rsidRDefault="006E157C" w:rsidP="00EB529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 Інші операційні доходи</w:t>
      </w:r>
      <w:r w:rsidR="00075AB3" w:rsidRPr="003813BA">
        <w:rPr>
          <w:rFonts w:ascii="Times New Roman" w:hAnsi="Times New Roman" w:cs="Times New Roman"/>
          <w:sz w:val="24"/>
          <w:szCs w:val="24"/>
        </w:rPr>
        <w:t xml:space="preserve"> за 2023 </w:t>
      </w:r>
      <w:r>
        <w:rPr>
          <w:rFonts w:ascii="Times New Roman" w:hAnsi="Times New Roman" w:cs="Times New Roman"/>
          <w:sz w:val="24"/>
          <w:szCs w:val="24"/>
        </w:rPr>
        <w:t>рік становлять</w:t>
      </w:r>
      <w:r w:rsidR="003918B9">
        <w:rPr>
          <w:rFonts w:ascii="Times New Roman" w:hAnsi="Times New Roman" w:cs="Times New Roman"/>
          <w:sz w:val="24"/>
          <w:szCs w:val="24"/>
        </w:rPr>
        <w:t xml:space="preserve"> 6 225,8 тис. грн., структура </w:t>
      </w:r>
      <w:r>
        <w:rPr>
          <w:rFonts w:ascii="Times New Roman" w:hAnsi="Times New Roman" w:cs="Times New Roman"/>
          <w:sz w:val="24"/>
          <w:szCs w:val="24"/>
        </w:rPr>
        <w:t xml:space="preserve">яких </w:t>
      </w:r>
      <w:r w:rsidR="003918B9">
        <w:rPr>
          <w:rFonts w:ascii="Times New Roman" w:hAnsi="Times New Roman" w:cs="Times New Roman"/>
          <w:sz w:val="24"/>
          <w:szCs w:val="24"/>
        </w:rPr>
        <w:t>формується з</w:t>
      </w:r>
      <w:r w:rsidR="00A6248B" w:rsidRPr="003813BA">
        <w:rPr>
          <w:rFonts w:ascii="Times New Roman" w:hAnsi="Times New Roman" w:cs="Times New Roman"/>
          <w:sz w:val="24"/>
          <w:szCs w:val="24"/>
        </w:rPr>
        <w:t>:</w:t>
      </w:r>
    </w:p>
    <w:p w:rsidR="00075AB3" w:rsidRPr="000E6552" w:rsidRDefault="003A62E3" w:rsidP="00EB5295">
      <w:pPr>
        <w:pStyle w:val="a3"/>
        <w:numPr>
          <w:ilvl w:val="0"/>
          <w:numId w:val="2"/>
        </w:numPr>
        <w:spacing w:after="0" w:line="360" w:lineRule="auto"/>
        <w:ind w:left="284" w:hanging="284"/>
        <w:jc w:val="both"/>
        <w:rPr>
          <w:rFonts w:ascii="Times New Roman" w:hAnsi="Times New Roman" w:cs="Times New Roman"/>
          <w:sz w:val="24"/>
          <w:szCs w:val="24"/>
        </w:rPr>
      </w:pPr>
      <w:r w:rsidRPr="000E6552">
        <w:rPr>
          <w:rFonts w:ascii="Times New Roman" w:hAnsi="Times New Roman" w:cs="Times New Roman"/>
          <w:sz w:val="24"/>
          <w:szCs w:val="24"/>
        </w:rPr>
        <w:t>доходу від оренди майна на суму 343,1</w:t>
      </w:r>
      <w:r w:rsidR="003E785D" w:rsidRPr="000E6552">
        <w:rPr>
          <w:rFonts w:ascii="Times New Roman" w:hAnsi="Times New Roman" w:cs="Times New Roman"/>
          <w:sz w:val="24"/>
          <w:szCs w:val="24"/>
        </w:rPr>
        <w:t xml:space="preserve"> </w:t>
      </w:r>
      <w:r w:rsidR="0078288D">
        <w:rPr>
          <w:rFonts w:ascii="Times New Roman" w:hAnsi="Times New Roman" w:cs="Times New Roman"/>
          <w:sz w:val="24"/>
          <w:szCs w:val="24"/>
        </w:rPr>
        <w:t>тис. грн.</w:t>
      </w:r>
      <w:r w:rsidRPr="000E6552">
        <w:rPr>
          <w:rFonts w:ascii="Times New Roman" w:hAnsi="Times New Roman" w:cs="Times New Roman"/>
          <w:sz w:val="24"/>
          <w:szCs w:val="24"/>
        </w:rPr>
        <w:t>, що більше від п</w:t>
      </w:r>
      <w:r w:rsidR="00B43169">
        <w:rPr>
          <w:rFonts w:ascii="Times New Roman" w:hAnsi="Times New Roman" w:cs="Times New Roman"/>
          <w:sz w:val="24"/>
          <w:szCs w:val="24"/>
        </w:rPr>
        <w:t xml:space="preserve">ланового показника на 73,1 тис. </w:t>
      </w:r>
      <w:r w:rsidRPr="000E6552">
        <w:rPr>
          <w:rFonts w:ascii="Times New Roman" w:hAnsi="Times New Roman" w:cs="Times New Roman"/>
          <w:sz w:val="24"/>
          <w:szCs w:val="24"/>
        </w:rPr>
        <w:t>грн.</w:t>
      </w:r>
      <w:r w:rsidR="00712299">
        <w:rPr>
          <w:rFonts w:ascii="Times New Roman" w:hAnsi="Times New Roman" w:cs="Times New Roman"/>
          <w:sz w:val="24"/>
          <w:szCs w:val="24"/>
        </w:rPr>
        <w:t xml:space="preserve"> (27%).</w:t>
      </w:r>
      <w:r w:rsidRPr="000E6552">
        <w:rPr>
          <w:rFonts w:ascii="Times New Roman" w:hAnsi="Times New Roman" w:cs="Times New Roman"/>
          <w:sz w:val="24"/>
          <w:szCs w:val="24"/>
        </w:rPr>
        <w:t xml:space="preserve"> Збільшення показника </w:t>
      </w:r>
      <w:r w:rsidR="00075AB3" w:rsidRPr="000E6552">
        <w:rPr>
          <w:rFonts w:ascii="Times New Roman" w:hAnsi="Times New Roman" w:cs="Times New Roman"/>
          <w:sz w:val="24"/>
          <w:szCs w:val="24"/>
        </w:rPr>
        <w:t>пов’язане з перерахунком</w:t>
      </w:r>
      <w:r w:rsidRPr="000E6552">
        <w:rPr>
          <w:rFonts w:ascii="Times New Roman" w:hAnsi="Times New Roman" w:cs="Times New Roman"/>
          <w:sz w:val="24"/>
          <w:szCs w:val="24"/>
        </w:rPr>
        <w:t xml:space="preserve"> орендної плати орендарям </w:t>
      </w:r>
      <w:r w:rsidR="00400943" w:rsidRPr="000E6552">
        <w:rPr>
          <w:rFonts w:ascii="Times New Roman" w:hAnsi="Times New Roman" w:cs="Times New Roman"/>
          <w:sz w:val="24"/>
          <w:szCs w:val="24"/>
        </w:rPr>
        <w:t xml:space="preserve"> по висновку </w:t>
      </w:r>
      <w:proofErr w:type="spellStart"/>
      <w:r w:rsidR="00400943" w:rsidRPr="000E6552">
        <w:rPr>
          <w:rFonts w:ascii="Times New Roman" w:hAnsi="Times New Roman" w:cs="Times New Roman"/>
          <w:sz w:val="24"/>
          <w:szCs w:val="24"/>
        </w:rPr>
        <w:t>держаудитслужби</w:t>
      </w:r>
      <w:proofErr w:type="spellEnd"/>
      <w:r w:rsidR="00400943" w:rsidRPr="000E6552">
        <w:rPr>
          <w:rFonts w:ascii="Times New Roman" w:hAnsi="Times New Roman" w:cs="Times New Roman"/>
          <w:sz w:val="24"/>
          <w:szCs w:val="24"/>
        </w:rPr>
        <w:t>;</w:t>
      </w:r>
    </w:p>
    <w:p w:rsidR="0037475D" w:rsidRDefault="003A62E3" w:rsidP="00EB5295">
      <w:pPr>
        <w:pStyle w:val="a3"/>
        <w:numPr>
          <w:ilvl w:val="0"/>
          <w:numId w:val="2"/>
        </w:numPr>
        <w:spacing w:after="0" w:line="360" w:lineRule="auto"/>
        <w:ind w:left="284" w:hanging="284"/>
        <w:jc w:val="both"/>
        <w:rPr>
          <w:rFonts w:ascii="Times New Roman" w:hAnsi="Times New Roman" w:cs="Times New Roman"/>
          <w:sz w:val="24"/>
          <w:szCs w:val="24"/>
        </w:rPr>
      </w:pPr>
      <w:r w:rsidRPr="000E6552">
        <w:rPr>
          <w:rFonts w:ascii="Times New Roman" w:hAnsi="Times New Roman" w:cs="Times New Roman"/>
          <w:sz w:val="24"/>
          <w:szCs w:val="24"/>
        </w:rPr>
        <w:t xml:space="preserve">доходу </w:t>
      </w:r>
      <w:r w:rsidR="003E785D" w:rsidRPr="000E6552">
        <w:rPr>
          <w:rFonts w:ascii="Times New Roman" w:hAnsi="Times New Roman" w:cs="Times New Roman"/>
          <w:sz w:val="24"/>
          <w:szCs w:val="24"/>
        </w:rPr>
        <w:t>від благодійної допомоги на сум</w:t>
      </w:r>
      <w:r w:rsidR="0078288D">
        <w:rPr>
          <w:rFonts w:ascii="Times New Roman" w:hAnsi="Times New Roman" w:cs="Times New Roman"/>
          <w:sz w:val="24"/>
          <w:szCs w:val="24"/>
        </w:rPr>
        <w:t>у 5882,7</w:t>
      </w:r>
      <w:r w:rsidR="00A61215">
        <w:rPr>
          <w:rFonts w:ascii="Times New Roman" w:hAnsi="Times New Roman" w:cs="Times New Roman"/>
          <w:sz w:val="24"/>
          <w:szCs w:val="24"/>
        </w:rPr>
        <w:t xml:space="preserve"> тис. </w:t>
      </w:r>
      <w:r w:rsidR="004E3359">
        <w:rPr>
          <w:rFonts w:ascii="Times New Roman" w:hAnsi="Times New Roman" w:cs="Times New Roman"/>
          <w:sz w:val="24"/>
          <w:szCs w:val="24"/>
        </w:rPr>
        <w:t>грн</w:t>
      </w:r>
      <w:r w:rsidR="00A61215">
        <w:rPr>
          <w:rFonts w:ascii="Times New Roman" w:hAnsi="Times New Roman" w:cs="Times New Roman"/>
          <w:sz w:val="24"/>
          <w:szCs w:val="24"/>
        </w:rPr>
        <w:t>.</w:t>
      </w:r>
      <w:r w:rsidR="0078288D">
        <w:rPr>
          <w:rFonts w:ascii="Times New Roman" w:hAnsi="Times New Roman" w:cs="Times New Roman"/>
          <w:sz w:val="24"/>
          <w:szCs w:val="24"/>
        </w:rPr>
        <w:t>, що на 617,3 тис. грн.</w:t>
      </w:r>
      <w:r w:rsidR="00712299">
        <w:rPr>
          <w:rFonts w:ascii="Times New Roman" w:hAnsi="Times New Roman" w:cs="Times New Roman"/>
          <w:sz w:val="24"/>
          <w:szCs w:val="24"/>
        </w:rPr>
        <w:t xml:space="preserve"> (9%)</w:t>
      </w:r>
      <w:r w:rsidR="003E785D" w:rsidRPr="000E6552">
        <w:rPr>
          <w:rFonts w:ascii="Times New Roman" w:hAnsi="Times New Roman" w:cs="Times New Roman"/>
          <w:sz w:val="24"/>
          <w:szCs w:val="24"/>
        </w:rPr>
        <w:t xml:space="preserve"> </w:t>
      </w:r>
      <w:r w:rsidR="00712299">
        <w:rPr>
          <w:rFonts w:ascii="Times New Roman" w:hAnsi="Times New Roman" w:cs="Times New Roman"/>
          <w:sz w:val="24"/>
          <w:szCs w:val="24"/>
        </w:rPr>
        <w:t xml:space="preserve">менше </w:t>
      </w:r>
      <w:r w:rsidR="003E785D" w:rsidRPr="000E6552">
        <w:rPr>
          <w:rFonts w:ascii="Times New Roman" w:hAnsi="Times New Roman" w:cs="Times New Roman"/>
          <w:sz w:val="24"/>
          <w:szCs w:val="24"/>
        </w:rPr>
        <w:t>від планового.</w:t>
      </w:r>
    </w:p>
    <w:p w:rsidR="000405F4" w:rsidRPr="000405F4" w:rsidRDefault="00603BF9" w:rsidP="000405F4">
      <w:pPr>
        <w:spacing w:after="0" w:line="360" w:lineRule="auto"/>
        <w:jc w:val="both"/>
        <w:rPr>
          <w:rFonts w:ascii="Times New Roman" w:hAnsi="Times New Roman" w:cs="Times New Roman"/>
          <w:sz w:val="24"/>
          <w:szCs w:val="24"/>
        </w:rPr>
      </w:pPr>
      <w:r w:rsidRPr="003F6760">
        <w:rPr>
          <w:rFonts w:ascii="Times New Roman" w:hAnsi="Times New Roman" w:cs="Times New Roman"/>
          <w:sz w:val="24"/>
          <w:szCs w:val="24"/>
        </w:rPr>
        <w:t>У зв’язку з допущеною механічною помилкою п</w:t>
      </w:r>
      <w:r w:rsidR="000405F4" w:rsidRPr="003F6760">
        <w:rPr>
          <w:rFonts w:ascii="Times New Roman" w:hAnsi="Times New Roman" w:cs="Times New Roman"/>
          <w:sz w:val="24"/>
          <w:szCs w:val="24"/>
        </w:rPr>
        <w:t>ланові показники рядка</w:t>
      </w:r>
      <w:r w:rsidR="007944FF" w:rsidRPr="003F6760">
        <w:rPr>
          <w:rFonts w:ascii="Times New Roman" w:hAnsi="Times New Roman" w:cs="Times New Roman"/>
          <w:sz w:val="24"/>
          <w:szCs w:val="24"/>
        </w:rPr>
        <w:t xml:space="preserve"> 11</w:t>
      </w:r>
      <w:r w:rsidR="000405F4" w:rsidRPr="003F6760">
        <w:rPr>
          <w:rFonts w:ascii="Times New Roman" w:hAnsi="Times New Roman" w:cs="Times New Roman"/>
          <w:sz w:val="24"/>
          <w:szCs w:val="24"/>
        </w:rPr>
        <w:t xml:space="preserve"> </w:t>
      </w:r>
      <w:r w:rsidR="00E93D89" w:rsidRPr="003F6760">
        <w:rPr>
          <w:rFonts w:ascii="Times New Roman" w:hAnsi="Times New Roman" w:cs="Times New Roman"/>
          <w:sz w:val="24"/>
          <w:szCs w:val="24"/>
        </w:rPr>
        <w:t>«</w:t>
      </w:r>
      <w:r w:rsidR="000405F4" w:rsidRPr="003F6760">
        <w:rPr>
          <w:rFonts w:ascii="Times New Roman" w:hAnsi="Times New Roman" w:cs="Times New Roman"/>
          <w:sz w:val="24"/>
          <w:szCs w:val="24"/>
        </w:rPr>
        <w:t>Дохід з місцевого бюджету за пр</w:t>
      </w:r>
      <w:r w:rsidR="00E93D89" w:rsidRPr="003F6760">
        <w:rPr>
          <w:rFonts w:ascii="Times New Roman" w:hAnsi="Times New Roman" w:cs="Times New Roman"/>
          <w:sz w:val="24"/>
          <w:szCs w:val="24"/>
        </w:rPr>
        <w:t>ограмою підтримки, у тому числі» та фактичні показники перенесені в рядок 12 «Дохід з місцевого бюджету за цільовими програмами</w:t>
      </w:r>
      <w:r w:rsidR="00B66448" w:rsidRPr="003F6760">
        <w:rPr>
          <w:rFonts w:ascii="Times New Roman" w:hAnsi="Times New Roman" w:cs="Times New Roman"/>
          <w:sz w:val="24"/>
          <w:szCs w:val="24"/>
        </w:rPr>
        <w:t>, у тому числі</w:t>
      </w:r>
      <w:r w:rsidR="00E93D89" w:rsidRPr="003F6760">
        <w:rPr>
          <w:rFonts w:ascii="Times New Roman" w:hAnsi="Times New Roman" w:cs="Times New Roman"/>
          <w:sz w:val="24"/>
          <w:szCs w:val="24"/>
        </w:rPr>
        <w:t>»</w:t>
      </w:r>
      <w:r w:rsidR="007944FF" w:rsidRPr="003F6760">
        <w:rPr>
          <w:rFonts w:ascii="Times New Roman" w:hAnsi="Times New Roman" w:cs="Times New Roman"/>
          <w:sz w:val="24"/>
          <w:szCs w:val="24"/>
        </w:rPr>
        <w:t>.</w:t>
      </w:r>
    </w:p>
    <w:p w:rsidR="00A40197" w:rsidRPr="003813BA" w:rsidRDefault="003813BA" w:rsidP="00EB529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181ABD">
        <w:rPr>
          <w:rFonts w:ascii="Times New Roman" w:hAnsi="Times New Roman" w:cs="Times New Roman"/>
          <w:sz w:val="24"/>
          <w:szCs w:val="24"/>
        </w:rPr>
        <w:t xml:space="preserve">Дохід з місцевого бюджету </w:t>
      </w:r>
      <w:r w:rsidR="00A61215">
        <w:rPr>
          <w:rFonts w:ascii="Times New Roman" w:hAnsi="Times New Roman" w:cs="Times New Roman"/>
          <w:sz w:val="24"/>
          <w:szCs w:val="24"/>
        </w:rPr>
        <w:t xml:space="preserve">становить 8310,7 тис. грн. </w:t>
      </w:r>
      <w:r w:rsidR="00A40197" w:rsidRPr="003813BA">
        <w:rPr>
          <w:rFonts w:ascii="Times New Roman" w:hAnsi="Times New Roman" w:cs="Times New Roman"/>
          <w:sz w:val="24"/>
          <w:szCs w:val="24"/>
        </w:rPr>
        <w:t xml:space="preserve">та включає в себе наступні </w:t>
      </w:r>
      <w:r w:rsidR="00FD72A1">
        <w:rPr>
          <w:rFonts w:ascii="Times New Roman" w:hAnsi="Times New Roman" w:cs="Times New Roman"/>
          <w:sz w:val="24"/>
          <w:szCs w:val="24"/>
        </w:rPr>
        <w:t xml:space="preserve">місцеві </w:t>
      </w:r>
      <w:r w:rsidR="00A40197" w:rsidRPr="003813BA">
        <w:rPr>
          <w:rFonts w:ascii="Times New Roman" w:hAnsi="Times New Roman" w:cs="Times New Roman"/>
          <w:sz w:val="24"/>
          <w:szCs w:val="24"/>
        </w:rPr>
        <w:t>програми:</w:t>
      </w:r>
    </w:p>
    <w:p w:rsidR="00B277AB" w:rsidRPr="006E1D3E" w:rsidRDefault="006E1D3E" w:rsidP="006E1D3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400943" w:rsidRPr="006E1D3E">
        <w:rPr>
          <w:rFonts w:ascii="Times New Roman" w:hAnsi="Times New Roman" w:cs="Times New Roman"/>
          <w:sz w:val="24"/>
          <w:szCs w:val="24"/>
        </w:rPr>
        <w:t>«</w:t>
      </w:r>
      <w:r w:rsidR="007944FF" w:rsidRPr="007944FF">
        <w:rPr>
          <w:rFonts w:ascii="Times New Roman" w:hAnsi="Times New Roman" w:cs="Times New Roman"/>
          <w:sz w:val="24"/>
          <w:szCs w:val="24"/>
        </w:rPr>
        <w:t xml:space="preserve">Програма розвитку первинної медичної допомоги </w:t>
      </w:r>
      <w:proofErr w:type="spellStart"/>
      <w:r w:rsidR="007944FF" w:rsidRPr="007944FF">
        <w:rPr>
          <w:rFonts w:ascii="Times New Roman" w:hAnsi="Times New Roman" w:cs="Times New Roman"/>
          <w:sz w:val="24"/>
          <w:szCs w:val="24"/>
        </w:rPr>
        <w:t>Бучанської</w:t>
      </w:r>
      <w:proofErr w:type="spellEnd"/>
      <w:r w:rsidR="007944FF" w:rsidRPr="007944FF">
        <w:rPr>
          <w:rFonts w:ascii="Times New Roman" w:hAnsi="Times New Roman" w:cs="Times New Roman"/>
          <w:sz w:val="24"/>
          <w:szCs w:val="24"/>
        </w:rPr>
        <w:t xml:space="preserve"> міської територіальної громади на 2022-2024 роки</w:t>
      </w:r>
      <w:r w:rsidR="00400943" w:rsidRPr="006E1D3E">
        <w:rPr>
          <w:rFonts w:ascii="Times New Roman" w:hAnsi="Times New Roman" w:cs="Times New Roman"/>
          <w:sz w:val="24"/>
          <w:szCs w:val="24"/>
        </w:rPr>
        <w:t>»</w:t>
      </w:r>
      <w:r w:rsidR="00017C25" w:rsidRPr="006E1D3E">
        <w:rPr>
          <w:rFonts w:ascii="Times New Roman" w:hAnsi="Times New Roman" w:cs="Times New Roman"/>
          <w:sz w:val="24"/>
          <w:szCs w:val="24"/>
        </w:rPr>
        <w:t xml:space="preserve"> на суму</w:t>
      </w:r>
      <w:r w:rsidR="00AE7D6E">
        <w:rPr>
          <w:rFonts w:ascii="Times New Roman" w:hAnsi="Times New Roman" w:cs="Times New Roman"/>
          <w:sz w:val="24"/>
          <w:szCs w:val="24"/>
        </w:rPr>
        <w:t xml:space="preserve"> 6910,8 тис. грн.</w:t>
      </w:r>
      <w:r w:rsidR="00C46DF1">
        <w:rPr>
          <w:rFonts w:ascii="Times New Roman" w:hAnsi="Times New Roman" w:cs="Times New Roman"/>
          <w:sz w:val="24"/>
          <w:szCs w:val="24"/>
        </w:rPr>
        <w:t xml:space="preserve"> З яких </w:t>
      </w:r>
      <w:r w:rsidR="00C46DF1" w:rsidRPr="006E1D3E">
        <w:rPr>
          <w:rFonts w:ascii="Times New Roman" w:hAnsi="Times New Roman" w:cs="Times New Roman"/>
          <w:sz w:val="24"/>
          <w:szCs w:val="24"/>
        </w:rPr>
        <w:t xml:space="preserve">4165,9 тис. грн. </w:t>
      </w:r>
      <w:r w:rsidR="00AE7D6E">
        <w:rPr>
          <w:rFonts w:ascii="Times New Roman" w:hAnsi="Times New Roman" w:cs="Times New Roman"/>
          <w:sz w:val="24"/>
          <w:szCs w:val="24"/>
        </w:rPr>
        <w:t>були використані на</w:t>
      </w:r>
      <w:r>
        <w:rPr>
          <w:rFonts w:ascii="Times New Roman" w:hAnsi="Times New Roman" w:cs="Times New Roman"/>
          <w:sz w:val="24"/>
          <w:szCs w:val="24"/>
        </w:rPr>
        <w:t xml:space="preserve">: </w:t>
      </w:r>
      <w:r w:rsidR="00B277AB" w:rsidRPr="006E1D3E">
        <w:rPr>
          <w:rFonts w:ascii="Times New Roman" w:hAnsi="Times New Roman" w:cs="Times New Roman"/>
          <w:sz w:val="24"/>
          <w:szCs w:val="24"/>
        </w:rPr>
        <w:t>забезпечення відпуску пільгових лікарських засобів</w:t>
      </w:r>
      <w:r w:rsidR="00AE7D6E">
        <w:rPr>
          <w:rFonts w:ascii="Times New Roman" w:hAnsi="Times New Roman" w:cs="Times New Roman"/>
          <w:sz w:val="24"/>
          <w:szCs w:val="24"/>
        </w:rPr>
        <w:t xml:space="preserve"> –</w:t>
      </w:r>
      <w:r w:rsidR="00DF6D40">
        <w:rPr>
          <w:rFonts w:ascii="Times New Roman" w:hAnsi="Times New Roman" w:cs="Times New Roman"/>
          <w:sz w:val="24"/>
          <w:szCs w:val="24"/>
        </w:rPr>
        <w:t xml:space="preserve"> </w:t>
      </w:r>
      <w:r w:rsidR="00AE7D6E">
        <w:rPr>
          <w:rFonts w:ascii="Times New Roman" w:hAnsi="Times New Roman" w:cs="Times New Roman"/>
          <w:sz w:val="24"/>
          <w:szCs w:val="24"/>
        </w:rPr>
        <w:t>на суму 444,3 тис. грн.</w:t>
      </w:r>
      <w:r w:rsidR="007C2679">
        <w:rPr>
          <w:rFonts w:ascii="Times New Roman" w:hAnsi="Times New Roman" w:cs="Times New Roman"/>
          <w:sz w:val="24"/>
          <w:szCs w:val="24"/>
        </w:rPr>
        <w:t>;</w:t>
      </w:r>
      <w:r w:rsidR="00D81445">
        <w:rPr>
          <w:rFonts w:ascii="Times New Roman" w:hAnsi="Times New Roman" w:cs="Times New Roman"/>
          <w:sz w:val="24"/>
          <w:szCs w:val="24"/>
        </w:rPr>
        <w:t xml:space="preserve"> </w:t>
      </w:r>
      <w:r w:rsidRPr="006E1D3E">
        <w:rPr>
          <w:rFonts w:ascii="Times New Roman" w:hAnsi="Times New Roman" w:cs="Times New Roman"/>
          <w:sz w:val="24"/>
          <w:szCs w:val="24"/>
        </w:rPr>
        <w:t xml:space="preserve">закупівлю </w:t>
      </w:r>
      <w:r w:rsidR="00B277AB" w:rsidRPr="006E1D3E">
        <w:rPr>
          <w:rFonts w:ascii="Times New Roman" w:hAnsi="Times New Roman" w:cs="Times New Roman"/>
          <w:sz w:val="24"/>
          <w:szCs w:val="24"/>
        </w:rPr>
        <w:t>медичних виробів</w:t>
      </w:r>
      <w:r w:rsidRPr="006E1D3E">
        <w:rPr>
          <w:rFonts w:ascii="Times New Roman" w:hAnsi="Times New Roman" w:cs="Times New Roman"/>
          <w:sz w:val="24"/>
          <w:szCs w:val="24"/>
        </w:rPr>
        <w:t xml:space="preserve"> – </w:t>
      </w:r>
      <w:r w:rsidR="00AE7D6E">
        <w:rPr>
          <w:rFonts w:ascii="Times New Roman" w:hAnsi="Times New Roman" w:cs="Times New Roman"/>
          <w:sz w:val="24"/>
          <w:szCs w:val="24"/>
        </w:rPr>
        <w:t>268,7</w:t>
      </w:r>
      <w:r w:rsidRPr="006E1D3E">
        <w:rPr>
          <w:rFonts w:ascii="Times New Roman" w:hAnsi="Times New Roman" w:cs="Times New Roman"/>
          <w:sz w:val="24"/>
          <w:szCs w:val="24"/>
        </w:rPr>
        <w:t xml:space="preserve"> тис. </w:t>
      </w:r>
      <w:r w:rsidR="00AE7D6E">
        <w:rPr>
          <w:rFonts w:ascii="Times New Roman" w:hAnsi="Times New Roman" w:cs="Times New Roman"/>
          <w:sz w:val="24"/>
          <w:szCs w:val="24"/>
        </w:rPr>
        <w:t>грн.;</w:t>
      </w:r>
      <w:r w:rsidR="00D81445">
        <w:rPr>
          <w:rFonts w:ascii="Times New Roman" w:hAnsi="Times New Roman" w:cs="Times New Roman"/>
          <w:sz w:val="24"/>
          <w:szCs w:val="24"/>
        </w:rPr>
        <w:t xml:space="preserve"> </w:t>
      </w:r>
      <w:r w:rsidR="00A61950" w:rsidRPr="006E1D3E">
        <w:rPr>
          <w:rFonts w:ascii="Times New Roman" w:hAnsi="Times New Roman" w:cs="Times New Roman"/>
          <w:sz w:val="24"/>
          <w:szCs w:val="24"/>
        </w:rPr>
        <w:t>виїзди по в</w:t>
      </w:r>
      <w:r w:rsidR="00B277AB" w:rsidRPr="006E1D3E">
        <w:rPr>
          <w:rFonts w:ascii="Times New Roman" w:hAnsi="Times New Roman" w:cs="Times New Roman"/>
          <w:sz w:val="24"/>
          <w:szCs w:val="24"/>
        </w:rPr>
        <w:t>становлення факту смерті</w:t>
      </w:r>
      <w:r w:rsidR="00425DDD">
        <w:rPr>
          <w:rFonts w:ascii="Times New Roman" w:hAnsi="Times New Roman" w:cs="Times New Roman"/>
          <w:sz w:val="24"/>
          <w:szCs w:val="24"/>
        </w:rPr>
        <w:t xml:space="preserve"> пацієн</w:t>
      </w:r>
      <w:r w:rsidR="007B513C">
        <w:rPr>
          <w:rFonts w:ascii="Times New Roman" w:hAnsi="Times New Roman" w:cs="Times New Roman"/>
          <w:sz w:val="24"/>
          <w:szCs w:val="24"/>
        </w:rPr>
        <w:t xml:space="preserve">тів - </w:t>
      </w:r>
      <w:r w:rsidR="00425DDD">
        <w:rPr>
          <w:rFonts w:ascii="Times New Roman" w:hAnsi="Times New Roman" w:cs="Times New Roman"/>
          <w:sz w:val="24"/>
          <w:szCs w:val="24"/>
        </w:rPr>
        <w:t>527,4 тис. грн.</w:t>
      </w:r>
      <w:r w:rsidR="00A61950" w:rsidRPr="006E1D3E">
        <w:rPr>
          <w:rFonts w:ascii="Times New Roman" w:hAnsi="Times New Roman" w:cs="Times New Roman"/>
          <w:sz w:val="24"/>
          <w:szCs w:val="24"/>
        </w:rPr>
        <w:t xml:space="preserve"> </w:t>
      </w:r>
      <w:r w:rsidR="00D81445">
        <w:rPr>
          <w:rFonts w:ascii="Times New Roman" w:hAnsi="Times New Roman" w:cs="Times New Roman"/>
          <w:sz w:val="24"/>
          <w:szCs w:val="24"/>
        </w:rPr>
        <w:t xml:space="preserve">та </w:t>
      </w:r>
      <w:r w:rsidR="00D81445" w:rsidRPr="006E1D3E">
        <w:rPr>
          <w:rFonts w:ascii="Times New Roman" w:hAnsi="Times New Roman" w:cs="Times New Roman"/>
          <w:sz w:val="24"/>
          <w:szCs w:val="24"/>
        </w:rPr>
        <w:t xml:space="preserve">2744,9 тис. </w:t>
      </w:r>
      <w:proofErr w:type="spellStart"/>
      <w:r w:rsidR="00D81445" w:rsidRPr="006E1D3E">
        <w:rPr>
          <w:rFonts w:ascii="Times New Roman" w:hAnsi="Times New Roman" w:cs="Times New Roman"/>
          <w:sz w:val="24"/>
          <w:szCs w:val="24"/>
        </w:rPr>
        <w:t>грн</w:t>
      </w:r>
      <w:proofErr w:type="spellEnd"/>
      <w:r w:rsidR="00D81445">
        <w:rPr>
          <w:rFonts w:ascii="Times New Roman" w:hAnsi="Times New Roman" w:cs="Times New Roman"/>
          <w:sz w:val="24"/>
          <w:szCs w:val="24"/>
        </w:rPr>
        <w:t xml:space="preserve"> </w:t>
      </w:r>
      <w:r w:rsidR="00A61950" w:rsidRPr="006E1D3E">
        <w:rPr>
          <w:rFonts w:ascii="Times New Roman" w:hAnsi="Times New Roman" w:cs="Times New Roman"/>
          <w:sz w:val="24"/>
          <w:szCs w:val="24"/>
        </w:rPr>
        <w:t xml:space="preserve">на здійснення капітального ремонту приміщення </w:t>
      </w:r>
      <w:r w:rsidR="00594881" w:rsidRPr="006E1D3E">
        <w:rPr>
          <w:rFonts w:ascii="Times New Roman" w:hAnsi="Times New Roman" w:cs="Times New Roman"/>
          <w:sz w:val="24"/>
          <w:szCs w:val="24"/>
        </w:rPr>
        <w:t xml:space="preserve">Ворзельської </w:t>
      </w:r>
      <w:r w:rsidR="00A61950" w:rsidRPr="006E1D3E">
        <w:rPr>
          <w:rFonts w:ascii="Times New Roman" w:hAnsi="Times New Roman" w:cs="Times New Roman"/>
          <w:sz w:val="24"/>
          <w:szCs w:val="24"/>
        </w:rPr>
        <w:t>амбулаторії (уте</w:t>
      </w:r>
      <w:r w:rsidR="00400943" w:rsidRPr="006E1D3E">
        <w:rPr>
          <w:rFonts w:ascii="Times New Roman" w:hAnsi="Times New Roman" w:cs="Times New Roman"/>
          <w:sz w:val="24"/>
          <w:szCs w:val="24"/>
        </w:rPr>
        <w:t>плення фасадів та заміна вікон)</w:t>
      </w:r>
      <w:r w:rsidR="00DF6D40">
        <w:rPr>
          <w:rFonts w:ascii="Times New Roman" w:hAnsi="Times New Roman" w:cs="Times New Roman"/>
          <w:sz w:val="24"/>
          <w:szCs w:val="24"/>
        </w:rPr>
        <w:t>;</w:t>
      </w:r>
      <w:bookmarkStart w:id="0" w:name="_GoBack"/>
      <w:bookmarkEnd w:id="0"/>
    </w:p>
    <w:p w:rsidR="00017C25" w:rsidRPr="007C2679" w:rsidRDefault="007C2679" w:rsidP="007C2679">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400943" w:rsidRPr="007C2679">
        <w:rPr>
          <w:rFonts w:ascii="Times New Roman" w:hAnsi="Times New Roman" w:cs="Times New Roman"/>
          <w:sz w:val="24"/>
          <w:szCs w:val="24"/>
        </w:rPr>
        <w:t>«</w:t>
      </w:r>
      <w:r w:rsidR="00AE0A91" w:rsidRPr="00AE0A91">
        <w:rPr>
          <w:rFonts w:ascii="Times New Roman" w:hAnsi="Times New Roman" w:cs="Times New Roman"/>
          <w:sz w:val="24"/>
          <w:szCs w:val="24"/>
        </w:rPr>
        <w:t xml:space="preserve">Цільова програма захисту населення в територій від надзвичайних ситуацій техногенного та природного характеру </w:t>
      </w:r>
      <w:proofErr w:type="spellStart"/>
      <w:r w:rsidR="00AE0A91" w:rsidRPr="00AE0A91">
        <w:rPr>
          <w:rFonts w:ascii="Times New Roman" w:hAnsi="Times New Roman" w:cs="Times New Roman"/>
          <w:sz w:val="24"/>
          <w:szCs w:val="24"/>
        </w:rPr>
        <w:t>Бучанської</w:t>
      </w:r>
      <w:proofErr w:type="spellEnd"/>
      <w:r w:rsidR="00AE0A91" w:rsidRPr="00AE0A91">
        <w:rPr>
          <w:rFonts w:ascii="Times New Roman" w:hAnsi="Times New Roman" w:cs="Times New Roman"/>
          <w:sz w:val="24"/>
          <w:szCs w:val="24"/>
        </w:rPr>
        <w:t xml:space="preserve"> міської територіальної громади на 2021-2023 роки</w:t>
      </w:r>
      <w:r w:rsidR="00400943" w:rsidRPr="007C2679">
        <w:rPr>
          <w:rFonts w:ascii="Times New Roman" w:hAnsi="Times New Roman" w:cs="Times New Roman"/>
          <w:sz w:val="24"/>
          <w:szCs w:val="24"/>
        </w:rPr>
        <w:t>»</w:t>
      </w:r>
      <w:r w:rsidR="00CA17ED" w:rsidRPr="007C2679">
        <w:rPr>
          <w:rFonts w:ascii="Times New Roman" w:hAnsi="Times New Roman" w:cs="Times New Roman"/>
          <w:sz w:val="24"/>
          <w:szCs w:val="24"/>
        </w:rPr>
        <w:t xml:space="preserve"> на суму </w:t>
      </w:r>
      <w:r w:rsidR="006251E0" w:rsidRPr="007C2679">
        <w:rPr>
          <w:rFonts w:ascii="Times New Roman" w:hAnsi="Times New Roman" w:cs="Times New Roman"/>
          <w:sz w:val="24"/>
          <w:szCs w:val="24"/>
        </w:rPr>
        <w:t xml:space="preserve">1364,9 тис. </w:t>
      </w:r>
      <w:r w:rsidR="002773EF" w:rsidRPr="007C2679">
        <w:rPr>
          <w:rFonts w:ascii="Times New Roman" w:hAnsi="Times New Roman" w:cs="Times New Roman"/>
          <w:sz w:val="24"/>
          <w:szCs w:val="24"/>
        </w:rPr>
        <w:t>грн.</w:t>
      </w:r>
      <w:r w:rsidR="00571428" w:rsidRPr="007C2679">
        <w:rPr>
          <w:rFonts w:ascii="Times New Roman" w:hAnsi="Times New Roman" w:cs="Times New Roman"/>
          <w:sz w:val="24"/>
          <w:szCs w:val="24"/>
        </w:rPr>
        <w:t xml:space="preserve">, </w:t>
      </w:r>
      <w:r w:rsidR="00AE5BB2" w:rsidRPr="007C2679">
        <w:rPr>
          <w:rFonts w:ascii="Times New Roman" w:hAnsi="Times New Roman" w:cs="Times New Roman"/>
          <w:sz w:val="24"/>
          <w:szCs w:val="24"/>
        </w:rPr>
        <w:t>що</w:t>
      </w:r>
      <w:r w:rsidR="00571428" w:rsidRPr="007C2679">
        <w:rPr>
          <w:rFonts w:ascii="Times New Roman" w:hAnsi="Times New Roman" w:cs="Times New Roman"/>
          <w:sz w:val="24"/>
          <w:szCs w:val="24"/>
        </w:rPr>
        <w:t xml:space="preserve"> </w:t>
      </w:r>
      <w:r w:rsidR="00594881" w:rsidRPr="007C2679">
        <w:rPr>
          <w:rFonts w:ascii="Times New Roman" w:hAnsi="Times New Roman" w:cs="Times New Roman"/>
          <w:sz w:val="24"/>
          <w:szCs w:val="24"/>
        </w:rPr>
        <w:t xml:space="preserve">використані на </w:t>
      </w:r>
      <w:r w:rsidR="00594881" w:rsidRPr="007C2679">
        <w:rPr>
          <w:rFonts w:ascii="Times New Roman" w:hAnsi="Times New Roman" w:cs="Times New Roman"/>
          <w:sz w:val="24"/>
          <w:szCs w:val="24"/>
          <w:lang w:eastAsia="uk-UA"/>
        </w:rPr>
        <w:t xml:space="preserve">Заходи з усунення аварій в </w:t>
      </w:r>
      <w:r w:rsidR="00571428" w:rsidRPr="007C2679">
        <w:rPr>
          <w:rFonts w:ascii="Times New Roman" w:hAnsi="Times New Roman" w:cs="Times New Roman"/>
          <w:sz w:val="24"/>
          <w:szCs w:val="24"/>
          <w:lang w:eastAsia="uk-UA"/>
        </w:rPr>
        <w:t>закладах охорони здоров’я, які були пошкоджені внаслідок військової агресії російської федерації, а саме П</w:t>
      </w:r>
      <w:r w:rsidR="00594881" w:rsidRPr="007C2679">
        <w:rPr>
          <w:rFonts w:ascii="Times New Roman" w:hAnsi="Times New Roman" w:cs="Times New Roman"/>
          <w:sz w:val="24"/>
          <w:szCs w:val="24"/>
          <w:lang w:eastAsia="uk-UA"/>
        </w:rPr>
        <w:t>оточний ремонт водовідведення</w:t>
      </w:r>
      <w:r w:rsidR="00193BDB" w:rsidRPr="007C2679">
        <w:rPr>
          <w:rFonts w:ascii="Times New Roman" w:hAnsi="Times New Roman" w:cs="Times New Roman"/>
          <w:sz w:val="24"/>
          <w:szCs w:val="24"/>
          <w:lang w:eastAsia="uk-UA"/>
        </w:rPr>
        <w:t xml:space="preserve"> та заміна даху</w:t>
      </w:r>
      <w:r w:rsidR="00A61215" w:rsidRPr="007C2679">
        <w:rPr>
          <w:rFonts w:ascii="Times New Roman" w:hAnsi="Times New Roman" w:cs="Times New Roman"/>
          <w:sz w:val="24"/>
          <w:szCs w:val="24"/>
          <w:lang w:eastAsia="uk-UA"/>
        </w:rPr>
        <w:t xml:space="preserve"> </w:t>
      </w:r>
      <w:proofErr w:type="spellStart"/>
      <w:r w:rsidR="00594881" w:rsidRPr="007C2679">
        <w:rPr>
          <w:rFonts w:ascii="Times New Roman" w:hAnsi="Times New Roman" w:cs="Times New Roman"/>
          <w:sz w:val="24"/>
          <w:szCs w:val="24"/>
          <w:lang w:eastAsia="uk-UA"/>
        </w:rPr>
        <w:t>Мироцької</w:t>
      </w:r>
      <w:proofErr w:type="spellEnd"/>
      <w:r w:rsidR="00594881" w:rsidRPr="007C2679">
        <w:rPr>
          <w:rFonts w:ascii="Times New Roman" w:hAnsi="Times New Roman" w:cs="Times New Roman"/>
          <w:sz w:val="24"/>
          <w:szCs w:val="24"/>
          <w:lang w:eastAsia="uk-UA"/>
        </w:rPr>
        <w:t xml:space="preserve"> амбулаторії </w:t>
      </w:r>
      <w:r w:rsidR="00FF7666" w:rsidRPr="007C2679">
        <w:rPr>
          <w:rFonts w:ascii="Times New Roman" w:hAnsi="Times New Roman" w:cs="Times New Roman"/>
          <w:sz w:val="24"/>
          <w:szCs w:val="24"/>
          <w:lang w:eastAsia="uk-UA"/>
        </w:rPr>
        <w:t xml:space="preserve">на </w:t>
      </w:r>
      <w:r w:rsidR="00A61215" w:rsidRPr="007C2679">
        <w:rPr>
          <w:rFonts w:ascii="Times New Roman" w:hAnsi="Times New Roman" w:cs="Times New Roman"/>
          <w:sz w:val="24"/>
          <w:szCs w:val="24"/>
          <w:lang w:eastAsia="uk-UA"/>
        </w:rPr>
        <w:t xml:space="preserve">суму </w:t>
      </w:r>
      <w:r w:rsidR="00101A91" w:rsidRPr="007C2679">
        <w:rPr>
          <w:rFonts w:ascii="Times New Roman" w:hAnsi="Times New Roman" w:cs="Times New Roman"/>
          <w:sz w:val="24"/>
          <w:szCs w:val="24"/>
          <w:lang w:eastAsia="uk-UA"/>
        </w:rPr>
        <w:t>667,0</w:t>
      </w:r>
      <w:r w:rsidR="00FF7666" w:rsidRPr="007C2679">
        <w:rPr>
          <w:rFonts w:ascii="Times New Roman" w:hAnsi="Times New Roman" w:cs="Times New Roman"/>
          <w:sz w:val="24"/>
          <w:szCs w:val="24"/>
          <w:lang w:eastAsia="uk-UA"/>
        </w:rPr>
        <w:t xml:space="preserve"> тис. грн.</w:t>
      </w:r>
      <w:r w:rsidR="00193BDB" w:rsidRPr="007C2679">
        <w:rPr>
          <w:rFonts w:ascii="Times New Roman" w:hAnsi="Times New Roman" w:cs="Times New Roman"/>
          <w:sz w:val="24"/>
          <w:szCs w:val="24"/>
          <w:lang w:eastAsia="uk-UA"/>
        </w:rPr>
        <w:t xml:space="preserve"> та</w:t>
      </w:r>
      <w:r w:rsidR="00FF7666" w:rsidRPr="007C2679">
        <w:rPr>
          <w:rFonts w:ascii="Times New Roman" w:hAnsi="Times New Roman" w:cs="Times New Roman"/>
          <w:sz w:val="24"/>
          <w:szCs w:val="24"/>
          <w:lang w:eastAsia="uk-UA"/>
        </w:rPr>
        <w:t xml:space="preserve"> </w:t>
      </w:r>
      <w:r w:rsidR="00571428" w:rsidRPr="007C2679">
        <w:rPr>
          <w:rFonts w:ascii="Times New Roman" w:hAnsi="Times New Roman" w:cs="Times New Roman"/>
          <w:sz w:val="24"/>
          <w:szCs w:val="24"/>
          <w:lang w:eastAsia="uk-UA"/>
        </w:rPr>
        <w:t>П</w:t>
      </w:r>
      <w:r w:rsidR="00FF7666" w:rsidRPr="007C2679">
        <w:rPr>
          <w:rFonts w:ascii="Times New Roman" w:hAnsi="Times New Roman" w:cs="Times New Roman"/>
          <w:sz w:val="24"/>
          <w:szCs w:val="24"/>
          <w:lang w:eastAsia="uk-UA"/>
        </w:rPr>
        <w:t xml:space="preserve">оточний ремонт прибудинкової території </w:t>
      </w:r>
      <w:r w:rsidR="00A61215" w:rsidRPr="007C2679">
        <w:rPr>
          <w:rFonts w:ascii="Times New Roman" w:hAnsi="Times New Roman" w:cs="Times New Roman"/>
          <w:sz w:val="24"/>
          <w:szCs w:val="24"/>
          <w:lang w:eastAsia="uk-UA"/>
        </w:rPr>
        <w:t xml:space="preserve">Ворзельської </w:t>
      </w:r>
      <w:r w:rsidR="00FF7666" w:rsidRPr="007C2679">
        <w:rPr>
          <w:rFonts w:ascii="Times New Roman" w:hAnsi="Times New Roman" w:cs="Times New Roman"/>
          <w:sz w:val="24"/>
          <w:szCs w:val="24"/>
          <w:lang w:eastAsia="uk-UA"/>
        </w:rPr>
        <w:t xml:space="preserve">амбулаторії </w:t>
      </w:r>
      <w:r w:rsidR="00A61215" w:rsidRPr="007C2679">
        <w:rPr>
          <w:rFonts w:ascii="Times New Roman" w:hAnsi="Times New Roman" w:cs="Times New Roman"/>
          <w:sz w:val="24"/>
          <w:szCs w:val="24"/>
          <w:lang w:eastAsia="uk-UA"/>
        </w:rPr>
        <w:t xml:space="preserve">на суму </w:t>
      </w:r>
      <w:r w:rsidR="00193BDB" w:rsidRPr="007C2679">
        <w:rPr>
          <w:rFonts w:ascii="Times New Roman" w:hAnsi="Times New Roman" w:cs="Times New Roman"/>
          <w:sz w:val="24"/>
          <w:szCs w:val="24"/>
          <w:lang w:eastAsia="uk-UA"/>
        </w:rPr>
        <w:t>697</w:t>
      </w:r>
      <w:r w:rsidR="00120A91" w:rsidRPr="007C2679">
        <w:rPr>
          <w:rFonts w:ascii="Times New Roman" w:hAnsi="Times New Roman" w:cs="Times New Roman"/>
          <w:sz w:val="24"/>
          <w:szCs w:val="24"/>
          <w:lang w:eastAsia="uk-UA"/>
        </w:rPr>
        <w:t xml:space="preserve">,9 </w:t>
      </w:r>
      <w:r w:rsidR="00FF7666" w:rsidRPr="007C2679">
        <w:rPr>
          <w:rFonts w:ascii="Times New Roman" w:hAnsi="Times New Roman" w:cs="Times New Roman"/>
          <w:sz w:val="24"/>
          <w:szCs w:val="24"/>
          <w:lang w:eastAsia="uk-UA"/>
        </w:rPr>
        <w:t xml:space="preserve">тис. </w:t>
      </w:r>
      <w:r w:rsidR="002C728F" w:rsidRPr="007C2679">
        <w:rPr>
          <w:rFonts w:ascii="Times New Roman" w:hAnsi="Times New Roman" w:cs="Times New Roman"/>
          <w:sz w:val="24"/>
          <w:szCs w:val="24"/>
          <w:lang w:eastAsia="uk-UA"/>
        </w:rPr>
        <w:t>грн.</w:t>
      </w:r>
      <w:r w:rsidR="007015F0" w:rsidRPr="007C2679">
        <w:rPr>
          <w:rFonts w:ascii="Times New Roman" w:hAnsi="Times New Roman" w:cs="Times New Roman"/>
          <w:sz w:val="24"/>
          <w:szCs w:val="24"/>
          <w:lang w:eastAsia="uk-UA"/>
        </w:rPr>
        <w:t>;</w:t>
      </w:r>
    </w:p>
    <w:p w:rsidR="002773EF" w:rsidRPr="00CC31A2" w:rsidRDefault="00CC31A2" w:rsidP="00CC31A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400943" w:rsidRPr="00CC31A2">
        <w:rPr>
          <w:rFonts w:ascii="Times New Roman" w:hAnsi="Times New Roman" w:cs="Times New Roman"/>
          <w:sz w:val="24"/>
          <w:szCs w:val="24"/>
        </w:rPr>
        <w:t>«</w:t>
      </w:r>
      <w:r w:rsidR="00AE0A91" w:rsidRPr="00AE0A91">
        <w:rPr>
          <w:rFonts w:ascii="Times New Roman" w:hAnsi="Times New Roman" w:cs="Times New Roman"/>
          <w:sz w:val="24"/>
          <w:szCs w:val="24"/>
        </w:rPr>
        <w:t>Капітальні трансферти підприємствам (установам, організаціям)</w:t>
      </w:r>
      <w:r w:rsidR="00400943" w:rsidRPr="00CC31A2">
        <w:rPr>
          <w:rFonts w:ascii="Times New Roman" w:hAnsi="Times New Roman" w:cs="Times New Roman"/>
          <w:sz w:val="24"/>
          <w:szCs w:val="24"/>
        </w:rPr>
        <w:t>»</w:t>
      </w:r>
      <w:r w:rsidR="00010C7F" w:rsidRPr="00CC31A2">
        <w:rPr>
          <w:rFonts w:ascii="Times New Roman" w:hAnsi="Times New Roman" w:cs="Times New Roman"/>
          <w:sz w:val="24"/>
          <w:szCs w:val="24"/>
        </w:rPr>
        <w:t xml:space="preserve"> на суму 35 тис. </w:t>
      </w:r>
      <w:r w:rsidR="002E293B" w:rsidRPr="00CC31A2">
        <w:rPr>
          <w:rFonts w:ascii="Times New Roman" w:hAnsi="Times New Roman" w:cs="Times New Roman"/>
          <w:sz w:val="24"/>
          <w:szCs w:val="24"/>
        </w:rPr>
        <w:t>грн.,</w:t>
      </w:r>
      <w:r w:rsidR="00193BDB" w:rsidRPr="00CC31A2">
        <w:rPr>
          <w:rFonts w:ascii="Times New Roman" w:hAnsi="Times New Roman" w:cs="Times New Roman"/>
          <w:sz w:val="24"/>
          <w:szCs w:val="24"/>
        </w:rPr>
        <w:t xml:space="preserve"> які використані на </w:t>
      </w:r>
      <w:r w:rsidR="00AE5BB2" w:rsidRPr="00CC31A2">
        <w:rPr>
          <w:rFonts w:ascii="Times New Roman" w:hAnsi="Times New Roman" w:cs="Times New Roman"/>
          <w:sz w:val="24"/>
          <w:szCs w:val="24"/>
        </w:rPr>
        <w:t>коре</w:t>
      </w:r>
      <w:r w:rsidR="002B51D1" w:rsidRPr="00CC31A2">
        <w:rPr>
          <w:rFonts w:ascii="Times New Roman" w:hAnsi="Times New Roman" w:cs="Times New Roman"/>
          <w:sz w:val="24"/>
          <w:szCs w:val="24"/>
        </w:rPr>
        <w:t>гування</w:t>
      </w:r>
      <w:r w:rsidR="00662E44" w:rsidRPr="00CC31A2">
        <w:rPr>
          <w:rFonts w:ascii="Times New Roman" w:hAnsi="Times New Roman" w:cs="Times New Roman"/>
          <w:sz w:val="24"/>
          <w:szCs w:val="24"/>
        </w:rPr>
        <w:t xml:space="preserve"> проектно-кошторисної документації по об’єкту «Будівництво амбулаторії загальної практики-сімейної медицини комунальної власності по вул. Травневій, 66 в </w:t>
      </w:r>
      <w:proofErr w:type="spellStart"/>
      <w:r w:rsidR="00662E44" w:rsidRPr="00CC31A2">
        <w:rPr>
          <w:rFonts w:ascii="Times New Roman" w:hAnsi="Times New Roman" w:cs="Times New Roman"/>
          <w:sz w:val="24"/>
          <w:szCs w:val="24"/>
        </w:rPr>
        <w:t>смт</w:t>
      </w:r>
      <w:proofErr w:type="spellEnd"/>
      <w:r w:rsidR="00662E44" w:rsidRPr="00CC31A2">
        <w:rPr>
          <w:rFonts w:ascii="Times New Roman" w:hAnsi="Times New Roman" w:cs="Times New Roman"/>
          <w:sz w:val="24"/>
          <w:szCs w:val="24"/>
        </w:rPr>
        <w:t xml:space="preserve">. Бабинці </w:t>
      </w:r>
      <w:proofErr w:type="spellStart"/>
      <w:r w:rsidR="00662E44" w:rsidRPr="00CC31A2">
        <w:rPr>
          <w:rFonts w:ascii="Times New Roman" w:hAnsi="Times New Roman" w:cs="Times New Roman"/>
          <w:sz w:val="24"/>
          <w:szCs w:val="24"/>
        </w:rPr>
        <w:t>Бучанської</w:t>
      </w:r>
      <w:proofErr w:type="spellEnd"/>
      <w:r w:rsidR="00662E44" w:rsidRPr="00CC31A2">
        <w:rPr>
          <w:rFonts w:ascii="Times New Roman" w:hAnsi="Times New Roman" w:cs="Times New Roman"/>
          <w:sz w:val="24"/>
          <w:szCs w:val="24"/>
        </w:rPr>
        <w:t xml:space="preserve"> міської територіальної громади Київської області».</w:t>
      </w:r>
    </w:p>
    <w:p w:rsidR="00D575C8" w:rsidRPr="002F6764" w:rsidRDefault="00AE5BB2" w:rsidP="00EB5295">
      <w:pPr>
        <w:pStyle w:val="a3"/>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6. </w:t>
      </w:r>
      <w:r w:rsidR="00281A0F" w:rsidRPr="002F6764">
        <w:rPr>
          <w:rFonts w:ascii="Times New Roman" w:hAnsi="Times New Roman" w:cs="Times New Roman"/>
          <w:sz w:val="24"/>
          <w:szCs w:val="24"/>
        </w:rPr>
        <w:t xml:space="preserve">Фактичні інші операційні витрати </w:t>
      </w:r>
      <w:r w:rsidR="00704615" w:rsidRPr="002F6764">
        <w:rPr>
          <w:rFonts w:ascii="Times New Roman" w:hAnsi="Times New Roman" w:cs="Times New Roman"/>
          <w:sz w:val="24"/>
          <w:szCs w:val="24"/>
        </w:rPr>
        <w:t xml:space="preserve">становлять </w:t>
      </w:r>
      <w:r w:rsidR="00281A0F" w:rsidRPr="002F6764">
        <w:rPr>
          <w:rFonts w:ascii="Times New Roman" w:hAnsi="Times New Roman" w:cs="Times New Roman"/>
          <w:sz w:val="24"/>
          <w:szCs w:val="24"/>
        </w:rPr>
        <w:t>588,1 тис. грн.</w:t>
      </w:r>
      <w:r w:rsidR="00D575C8" w:rsidRPr="002F6764">
        <w:rPr>
          <w:rFonts w:ascii="Times New Roman" w:hAnsi="Times New Roman" w:cs="Times New Roman"/>
          <w:sz w:val="24"/>
          <w:szCs w:val="24"/>
        </w:rPr>
        <w:t xml:space="preserve">, що </w:t>
      </w:r>
      <w:r w:rsidR="00704615" w:rsidRPr="002F6764">
        <w:rPr>
          <w:rFonts w:ascii="Times New Roman" w:hAnsi="Times New Roman" w:cs="Times New Roman"/>
          <w:sz w:val="24"/>
          <w:szCs w:val="24"/>
        </w:rPr>
        <w:t>відображає нарахування перших п’яти днів непрацездатності</w:t>
      </w:r>
      <w:r w:rsidR="00D575C8" w:rsidRPr="002F6764">
        <w:rPr>
          <w:rFonts w:ascii="Times New Roman" w:hAnsi="Times New Roman" w:cs="Times New Roman"/>
          <w:sz w:val="24"/>
          <w:szCs w:val="24"/>
        </w:rPr>
        <w:t xml:space="preserve"> на суму 304,2 тис. грн. та </w:t>
      </w:r>
      <w:r w:rsidR="000A2A7E">
        <w:rPr>
          <w:rFonts w:ascii="Times New Roman" w:hAnsi="Times New Roman" w:cs="Times New Roman"/>
          <w:sz w:val="24"/>
          <w:szCs w:val="24"/>
        </w:rPr>
        <w:t xml:space="preserve"> виставленої претензії</w:t>
      </w:r>
      <w:r w:rsidR="00D575C8" w:rsidRPr="002F6764">
        <w:rPr>
          <w:rFonts w:ascii="Times New Roman" w:hAnsi="Times New Roman" w:cs="Times New Roman"/>
          <w:sz w:val="24"/>
          <w:szCs w:val="24"/>
        </w:rPr>
        <w:t xml:space="preserve"> до договору з НСЗУ «Первинна медична д</w:t>
      </w:r>
      <w:r w:rsidR="007A0BA9">
        <w:rPr>
          <w:rFonts w:ascii="Times New Roman" w:hAnsi="Times New Roman" w:cs="Times New Roman"/>
          <w:sz w:val="24"/>
          <w:szCs w:val="24"/>
        </w:rPr>
        <w:t xml:space="preserve">опомога» </w:t>
      </w:r>
      <w:r w:rsidR="007A0BA9" w:rsidRPr="002F6764">
        <w:rPr>
          <w:rFonts w:ascii="Times New Roman" w:hAnsi="Times New Roman" w:cs="Times New Roman"/>
          <w:sz w:val="24"/>
          <w:szCs w:val="24"/>
        </w:rPr>
        <w:t xml:space="preserve">суму 283,9 </w:t>
      </w:r>
      <w:r w:rsidR="007A0BA9">
        <w:rPr>
          <w:rFonts w:ascii="Times New Roman" w:hAnsi="Times New Roman" w:cs="Times New Roman"/>
          <w:sz w:val="24"/>
          <w:szCs w:val="24"/>
        </w:rPr>
        <w:t>тис. грн.</w:t>
      </w:r>
    </w:p>
    <w:p w:rsidR="005624DF" w:rsidRPr="002F6764" w:rsidRDefault="002F6764" w:rsidP="00EB529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0E44EB" w:rsidRPr="002F6764">
        <w:rPr>
          <w:rFonts w:ascii="Times New Roman" w:hAnsi="Times New Roman" w:cs="Times New Roman"/>
          <w:sz w:val="24"/>
          <w:szCs w:val="24"/>
        </w:rPr>
        <w:t>Інші доходи</w:t>
      </w:r>
      <w:r w:rsidR="0020288A" w:rsidRPr="002F6764">
        <w:rPr>
          <w:rFonts w:ascii="Times New Roman" w:hAnsi="Times New Roman" w:cs="Times New Roman"/>
          <w:sz w:val="24"/>
          <w:szCs w:val="24"/>
        </w:rPr>
        <w:t xml:space="preserve"> сформовані за рахунок</w:t>
      </w:r>
      <w:r w:rsidR="0062772F" w:rsidRPr="002F6764">
        <w:rPr>
          <w:rFonts w:ascii="Times New Roman" w:hAnsi="Times New Roman" w:cs="Times New Roman"/>
          <w:sz w:val="24"/>
          <w:szCs w:val="24"/>
        </w:rPr>
        <w:t xml:space="preserve"> </w:t>
      </w:r>
      <w:r w:rsidR="00D0777F" w:rsidRPr="002F6764">
        <w:rPr>
          <w:rFonts w:ascii="Times New Roman" w:hAnsi="Times New Roman" w:cs="Times New Roman"/>
          <w:sz w:val="24"/>
          <w:szCs w:val="24"/>
        </w:rPr>
        <w:t>амортизації</w:t>
      </w:r>
      <w:r w:rsidR="00F43D03" w:rsidRPr="002F6764">
        <w:rPr>
          <w:rFonts w:ascii="Times New Roman" w:hAnsi="Times New Roman" w:cs="Times New Roman"/>
          <w:sz w:val="24"/>
          <w:szCs w:val="24"/>
        </w:rPr>
        <w:t xml:space="preserve"> </w:t>
      </w:r>
      <w:r w:rsidR="00366263" w:rsidRPr="002F6764">
        <w:rPr>
          <w:rFonts w:ascii="Times New Roman" w:hAnsi="Times New Roman" w:cs="Times New Roman"/>
          <w:sz w:val="24"/>
          <w:szCs w:val="24"/>
        </w:rPr>
        <w:t>основних засобів та</w:t>
      </w:r>
      <w:r w:rsidR="00F43D03" w:rsidRPr="002F6764">
        <w:rPr>
          <w:rFonts w:ascii="Times New Roman" w:hAnsi="Times New Roman" w:cs="Times New Roman"/>
          <w:sz w:val="24"/>
          <w:szCs w:val="24"/>
        </w:rPr>
        <w:t xml:space="preserve"> нематеріальних активів  </w:t>
      </w:r>
      <w:r w:rsidR="0020288A" w:rsidRPr="002F6764">
        <w:rPr>
          <w:rFonts w:ascii="Times New Roman" w:hAnsi="Times New Roman" w:cs="Times New Roman"/>
          <w:sz w:val="24"/>
          <w:szCs w:val="24"/>
        </w:rPr>
        <w:t xml:space="preserve">на суму 4065,5 тис. </w:t>
      </w:r>
      <w:proofErr w:type="spellStart"/>
      <w:r w:rsidR="0020288A" w:rsidRPr="002F6764">
        <w:rPr>
          <w:rFonts w:ascii="Times New Roman" w:hAnsi="Times New Roman" w:cs="Times New Roman"/>
          <w:sz w:val="24"/>
          <w:szCs w:val="24"/>
        </w:rPr>
        <w:t>грн</w:t>
      </w:r>
      <w:proofErr w:type="spellEnd"/>
      <w:r w:rsidR="0020288A" w:rsidRPr="002F6764">
        <w:rPr>
          <w:rFonts w:ascii="Times New Roman" w:hAnsi="Times New Roman" w:cs="Times New Roman"/>
          <w:sz w:val="24"/>
          <w:szCs w:val="24"/>
        </w:rPr>
        <w:t>, що на 865,5 тис. грн.</w:t>
      </w:r>
      <w:r w:rsidR="00AE0A91">
        <w:rPr>
          <w:rFonts w:ascii="Times New Roman" w:hAnsi="Times New Roman" w:cs="Times New Roman"/>
          <w:sz w:val="24"/>
          <w:szCs w:val="24"/>
        </w:rPr>
        <w:t>(27%)</w:t>
      </w:r>
      <w:r w:rsidR="0020288A" w:rsidRPr="002F6764">
        <w:rPr>
          <w:rFonts w:ascii="Times New Roman" w:hAnsi="Times New Roman" w:cs="Times New Roman"/>
          <w:sz w:val="24"/>
          <w:szCs w:val="24"/>
        </w:rPr>
        <w:t xml:space="preserve"> більше ніж заплановано.</w:t>
      </w:r>
      <w:r w:rsidR="00D0777F" w:rsidRPr="002F6764">
        <w:rPr>
          <w:rFonts w:ascii="Times New Roman" w:hAnsi="Times New Roman" w:cs="Times New Roman"/>
          <w:sz w:val="24"/>
          <w:szCs w:val="24"/>
        </w:rPr>
        <w:t xml:space="preserve"> Дане відхилення пов’язане з  введенням</w:t>
      </w:r>
      <w:r w:rsidR="00B408CF">
        <w:rPr>
          <w:rFonts w:ascii="Times New Roman" w:hAnsi="Times New Roman" w:cs="Times New Roman"/>
          <w:sz w:val="24"/>
          <w:szCs w:val="24"/>
        </w:rPr>
        <w:t xml:space="preserve"> в експлуатацію</w:t>
      </w:r>
      <w:r w:rsidR="00D0777F" w:rsidRPr="002F6764">
        <w:rPr>
          <w:rFonts w:ascii="Times New Roman" w:hAnsi="Times New Roman" w:cs="Times New Roman"/>
          <w:sz w:val="24"/>
          <w:szCs w:val="24"/>
        </w:rPr>
        <w:t xml:space="preserve"> переданих основних </w:t>
      </w:r>
      <w:r w:rsidR="00FA17FE">
        <w:rPr>
          <w:rFonts w:ascii="Times New Roman" w:hAnsi="Times New Roman" w:cs="Times New Roman"/>
          <w:sz w:val="24"/>
          <w:szCs w:val="24"/>
        </w:rPr>
        <w:t>засобів</w:t>
      </w:r>
      <w:r w:rsidR="00D0777F" w:rsidRPr="002F6764">
        <w:rPr>
          <w:rFonts w:ascii="Times New Roman" w:hAnsi="Times New Roman" w:cs="Times New Roman"/>
          <w:sz w:val="24"/>
          <w:szCs w:val="24"/>
        </w:rPr>
        <w:t xml:space="preserve"> як благодійна допомога</w:t>
      </w:r>
      <w:r w:rsidR="0062772F" w:rsidRPr="002F6764">
        <w:rPr>
          <w:rFonts w:ascii="Times New Roman" w:hAnsi="Times New Roman" w:cs="Times New Roman"/>
          <w:sz w:val="24"/>
          <w:szCs w:val="24"/>
        </w:rPr>
        <w:t>.</w:t>
      </w:r>
    </w:p>
    <w:p w:rsidR="000E44EB" w:rsidRPr="002F6764" w:rsidRDefault="002F6764" w:rsidP="00EB529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0E44EB" w:rsidRPr="002F6764">
        <w:rPr>
          <w:rFonts w:ascii="Times New Roman" w:hAnsi="Times New Roman" w:cs="Times New Roman"/>
          <w:sz w:val="24"/>
          <w:szCs w:val="24"/>
        </w:rPr>
        <w:t>Інші витрати</w:t>
      </w:r>
      <w:r w:rsidR="0062772F" w:rsidRPr="002F6764">
        <w:rPr>
          <w:rFonts w:ascii="Times New Roman" w:hAnsi="Times New Roman" w:cs="Times New Roman"/>
          <w:sz w:val="24"/>
          <w:szCs w:val="24"/>
        </w:rPr>
        <w:t xml:space="preserve"> сформовані за рахунок вартості списаних основних засобів та нематеріальних активів на суму 332,7 тис. грн., що на 122,7 тис. грн.</w:t>
      </w:r>
      <w:r w:rsidR="00AE0A91">
        <w:rPr>
          <w:rFonts w:ascii="Times New Roman" w:hAnsi="Times New Roman" w:cs="Times New Roman"/>
          <w:sz w:val="24"/>
          <w:szCs w:val="24"/>
        </w:rPr>
        <w:t xml:space="preserve"> (58%)</w:t>
      </w:r>
      <w:r w:rsidR="0062772F" w:rsidRPr="002F6764">
        <w:rPr>
          <w:rFonts w:ascii="Times New Roman" w:hAnsi="Times New Roman" w:cs="Times New Roman"/>
          <w:sz w:val="24"/>
          <w:szCs w:val="24"/>
        </w:rPr>
        <w:t xml:space="preserve"> більше ніж заплановано. Дане відхилення пов’язане зі списанням </w:t>
      </w:r>
      <w:proofErr w:type="spellStart"/>
      <w:r w:rsidR="0062772F" w:rsidRPr="002F6764">
        <w:rPr>
          <w:rFonts w:ascii="Times New Roman" w:hAnsi="Times New Roman" w:cs="Times New Roman"/>
          <w:sz w:val="24"/>
          <w:szCs w:val="24"/>
        </w:rPr>
        <w:t>недоамортизованих</w:t>
      </w:r>
      <w:proofErr w:type="spellEnd"/>
      <w:r w:rsidR="0062772F" w:rsidRPr="002F6764">
        <w:rPr>
          <w:rFonts w:ascii="Times New Roman" w:hAnsi="Times New Roman" w:cs="Times New Roman"/>
          <w:sz w:val="24"/>
          <w:szCs w:val="24"/>
        </w:rPr>
        <w:t xml:space="preserve"> пошкоджених внаслідок російської агресії основних засобів.</w:t>
      </w:r>
    </w:p>
    <w:p w:rsidR="006A3751" w:rsidRPr="005870D4" w:rsidRDefault="002F6764" w:rsidP="00EB529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6A3751" w:rsidRPr="002F6764">
        <w:rPr>
          <w:rFonts w:ascii="Times New Roman" w:hAnsi="Times New Roman" w:cs="Times New Roman"/>
          <w:sz w:val="24"/>
          <w:szCs w:val="24"/>
        </w:rPr>
        <w:t>Фактичні витрати на оплату праці</w:t>
      </w:r>
      <w:r w:rsidR="005B11B1">
        <w:rPr>
          <w:rFonts w:ascii="Times New Roman" w:hAnsi="Times New Roman" w:cs="Times New Roman"/>
          <w:sz w:val="24"/>
          <w:szCs w:val="24"/>
        </w:rPr>
        <w:t xml:space="preserve"> </w:t>
      </w:r>
      <w:r w:rsidR="006A3751" w:rsidRPr="005870D4">
        <w:rPr>
          <w:rFonts w:ascii="Times New Roman" w:hAnsi="Times New Roman" w:cs="Times New Roman"/>
          <w:sz w:val="24"/>
          <w:szCs w:val="24"/>
        </w:rPr>
        <w:t xml:space="preserve">адміністративно - управлінського персоналу </w:t>
      </w:r>
      <w:r w:rsidR="005B11B1">
        <w:rPr>
          <w:rFonts w:ascii="Times New Roman" w:hAnsi="Times New Roman" w:cs="Times New Roman"/>
          <w:sz w:val="24"/>
          <w:szCs w:val="24"/>
        </w:rPr>
        <w:t xml:space="preserve">становлять </w:t>
      </w:r>
      <w:r w:rsidR="006A3751" w:rsidRPr="005870D4">
        <w:rPr>
          <w:rFonts w:ascii="Times New Roman" w:hAnsi="Times New Roman" w:cs="Times New Roman"/>
          <w:sz w:val="24"/>
          <w:szCs w:val="24"/>
        </w:rPr>
        <w:t>5588,8 тис. грн., що на 618,8,0 тис. грн.</w:t>
      </w:r>
      <w:r w:rsidR="00077BA1">
        <w:rPr>
          <w:rFonts w:ascii="Times New Roman" w:hAnsi="Times New Roman" w:cs="Times New Roman"/>
          <w:sz w:val="24"/>
          <w:szCs w:val="24"/>
        </w:rPr>
        <w:t xml:space="preserve"> (12%)</w:t>
      </w:r>
      <w:r w:rsidR="006A3751" w:rsidRPr="005870D4">
        <w:rPr>
          <w:rFonts w:ascii="Times New Roman" w:hAnsi="Times New Roman" w:cs="Times New Roman"/>
          <w:sz w:val="24"/>
          <w:szCs w:val="24"/>
        </w:rPr>
        <w:t xml:space="preserve"> більше від запланованого. Дане відхилення пов’язане з  додатковою </w:t>
      </w:r>
      <w:proofErr w:type="spellStart"/>
      <w:r w:rsidR="006A3751" w:rsidRPr="005870D4">
        <w:rPr>
          <w:rFonts w:ascii="Times New Roman" w:hAnsi="Times New Roman" w:cs="Times New Roman"/>
          <w:sz w:val="24"/>
          <w:szCs w:val="24"/>
        </w:rPr>
        <w:t>залученістю</w:t>
      </w:r>
      <w:proofErr w:type="spellEnd"/>
      <w:r w:rsidR="006A3751" w:rsidRPr="005870D4">
        <w:rPr>
          <w:rFonts w:ascii="Times New Roman" w:hAnsi="Times New Roman" w:cs="Times New Roman"/>
          <w:sz w:val="24"/>
          <w:szCs w:val="24"/>
        </w:rPr>
        <w:t xml:space="preserve"> адміністративно-управлінського персоналу до реалізації наступних грантових програм: «Лідерство у створенні здорової громади», «Розбудова системи управління, </w:t>
      </w:r>
      <w:proofErr w:type="spellStart"/>
      <w:r w:rsidR="006A3751" w:rsidRPr="005870D4">
        <w:rPr>
          <w:rFonts w:ascii="Times New Roman" w:hAnsi="Times New Roman" w:cs="Times New Roman"/>
          <w:sz w:val="24"/>
          <w:szCs w:val="24"/>
        </w:rPr>
        <w:t>емпатіїї</w:t>
      </w:r>
      <w:proofErr w:type="spellEnd"/>
      <w:r w:rsidR="006A3751" w:rsidRPr="005870D4">
        <w:rPr>
          <w:rFonts w:ascii="Times New Roman" w:hAnsi="Times New Roman" w:cs="Times New Roman"/>
          <w:sz w:val="24"/>
          <w:szCs w:val="24"/>
        </w:rPr>
        <w:t xml:space="preserve"> та розширених послуг в медичному закладі». </w:t>
      </w:r>
    </w:p>
    <w:p w:rsidR="000E44EB" w:rsidRPr="005870D4" w:rsidRDefault="000A5B92" w:rsidP="00EB5295">
      <w:pPr>
        <w:spacing w:after="0" w:line="360" w:lineRule="auto"/>
        <w:jc w:val="both"/>
        <w:rPr>
          <w:rFonts w:ascii="Times New Roman" w:hAnsi="Times New Roman" w:cs="Times New Roman"/>
          <w:sz w:val="24"/>
          <w:szCs w:val="24"/>
        </w:rPr>
      </w:pPr>
      <w:r w:rsidRPr="005870D4">
        <w:rPr>
          <w:rFonts w:ascii="Times New Roman" w:hAnsi="Times New Roman" w:cs="Times New Roman"/>
          <w:sz w:val="24"/>
          <w:szCs w:val="24"/>
        </w:rPr>
        <w:t xml:space="preserve">10. </w:t>
      </w:r>
      <w:r w:rsidR="000E44EB" w:rsidRPr="005870D4">
        <w:rPr>
          <w:rFonts w:ascii="Times New Roman" w:hAnsi="Times New Roman" w:cs="Times New Roman"/>
          <w:sz w:val="24"/>
          <w:szCs w:val="24"/>
        </w:rPr>
        <w:t>Ф</w:t>
      </w:r>
      <w:r w:rsidR="001A4104" w:rsidRPr="005870D4">
        <w:rPr>
          <w:rFonts w:ascii="Times New Roman" w:hAnsi="Times New Roman" w:cs="Times New Roman"/>
          <w:sz w:val="24"/>
          <w:szCs w:val="24"/>
        </w:rPr>
        <w:t>і</w:t>
      </w:r>
      <w:r w:rsidR="000E44EB" w:rsidRPr="005870D4">
        <w:rPr>
          <w:rFonts w:ascii="Times New Roman" w:hAnsi="Times New Roman" w:cs="Times New Roman"/>
          <w:sz w:val="24"/>
          <w:szCs w:val="24"/>
        </w:rPr>
        <w:t xml:space="preserve">нансовий результат </w:t>
      </w:r>
      <w:r w:rsidR="00C27D08" w:rsidRPr="005870D4">
        <w:rPr>
          <w:rFonts w:ascii="Times New Roman" w:hAnsi="Times New Roman" w:cs="Times New Roman"/>
          <w:sz w:val="24"/>
          <w:szCs w:val="24"/>
        </w:rPr>
        <w:t xml:space="preserve">по </w:t>
      </w:r>
      <w:r w:rsidR="003F2BDE">
        <w:rPr>
          <w:rFonts w:ascii="Times New Roman" w:hAnsi="Times New Roman" w:cs="Times New Roman"/>
          <w:sz w:val="24"/>
          <w:szCs w:val="24"/>
        </w:rPr>
        <w:t>підприємству</w:t>
      </w:r>
      <w:r w:rsidR="00702919">
        <w:rPr>
          <w:rFonts w:ascii="Times New Roman" w:hAnsi="Times New Roman" w:cs="Times New Roman"/>
          <w:sz w:val="24"/>
          <w:szCs w:val="24"/>
        </w:rPr>
        <w:t xml:space="preserve"> </w:t>
      </w:r>
      <w:r w:rsidR="00702919" w:rsidRPr="000E6552">
        <w:rPr>
          <w:rFonts w:ascii="Times New Roman" w:hAnsi="Times New Roman" w:cs="Times New Roman"/>
          <w:sz w:val="24"/>
          <w:szCs w:val="24"/>
        </w:rPr>
        <w:t xml:space="preserve">– </w:t>
      </w:r>
      <w:r w:rsidR="003F2BDE">
        <w:rPr>
          <w:rFonts w:ascii="Times New Roman" w:hAnsi="Times New Roman" w:cs="Times New Roman"/>
          <w:sz w:val="24"/>
          <w:szCs w:val="24"/>
        </w:rPr>
        <w:t>збиток на суму</w:t>
      </w:r>
      <w:r w:rsidR="00C27D08" w:rsidRPr="005870D4">
        <w:rPr>
          <w:rFonts w:ascii="Times New Roman" w:hAnsi="Times New Roman" w:cs="Times New Roman"/>
          <w:sz w:val="24"/>
          <w:szCs w:val="24"/>
        </w:rPr>
        <w:t xml:space="preserve"> 2255,4 тис. грн.</w:t>
      </w:r>
      <w:r w:rsidR="00702919">
        <w:rPr>
          <w:rFonts w:ascii="Times New Roman" w:hAnsi="Times New Roman" w:cs="Times New Roman"/>
          <w:sz w:val="24"/>
          <w:szCs w:val="24"/>
        </w:rPr>
        <w:t xml:space="preserve"> Це по</w:t>
      </w:r>
      <w:r w:rsidR="00C27D08" w:rsidRPr="005870D4">
        <w:rPr>
          <w:rFonts w:ascii="Times New Roman" w:hAnsi="Times New Roman" w:cs="Times New Roman"/>
          <w:sz w:val="24"/>
          <w:szCs w:val="24"/>
        </w:rPr>
        <w:t xml:space="preserve">в’язано з </w:t>
      </w:r>
      <w:r w:rsidR="003A5E31">
        <w:rPr>
          <w:rFonts w:ascii="Times New Roman" w:hAnsi="Times New Roman" w:cs="Times New Roman"/>
          <w:sz w:val="24"/>
          <w:szCs w:val="24"/>
        </w:rPr>
        <w:t>нарахуванням амортизації на основні зас</w:t>
      </w:r>
      <w:r w:rsidR="00A03090">
        <w:rPr>
          <w:rFonts w:ascii="Times New Roman" w:hAnsi="Times New Roman" w:cs="Times New Roman"/>
          <w:sz w:val="24"/>
          <w:szCs w:val="24"/>
        </w:rPr>
        <w:t>оби, які безоплатно отримані від</w:t>
      </w:r>
      <w:r w:rsidR="003A5E31">
        <w:rPr>
          <w:rFonts w:ascii="Times New Roman" w:hAnsi="Times New Roman" w:cs="Times New Roman"/>
          <w:sz w:val="24"/>
          <w:szCs w:val="24"/>
        </w:rPr>
        <w:t xml:space="preserve"> благодійних фондів</w:t>
      </w:r>
      <w:r w:rsidR="00585D9B">
        <w:rPr>
          <w:rFonts w:ascii="Times New Roman" w:hAnsi="Times New Roman" w:cs="Times New Roman"/>
          <w:sz w:val="24"/>
          <w:szCs w:val="24"/>
        </w:rPr>
        <w:t xml:space="preserve"> ,</w:t>
      </w:r>
      <w:r w:rsidR="003F2BDE">
        <w:rPr>
          <w:rFonts w:ascii="Times New Roman" w:hAnsi="Times New Roman" w:cs="Times New Roman"/>
          <w:sz w:val="24"/>
          <w:szCs w:val="24"/>
        </w:rPr>
        <w:t xml:space="preserve"> </w:t>
      </w:r>
      <w:r w:rsidR="003F0FAB">
        <w:rPr>
          <w:rFonts w:ascii="Times New Roman" w:hAnsi="Times New Roman" w:cs="Times New Roman"/>
          <w:sz w:val="24"/>
          <w:szCs w:val="24"/>
        </w:rPr>
        <w:t>списання лікарськ</w:t>
      </w:r>
      <w:r w:rsidR="00585D9B">
        <w:rPr>
          <w:rFonts w:ascii="Times New Roman" w:hAnsi="Times New Roman" w:cs="Times New Roman"/>
          <w:sz w:val="24"/>
          <w:szCs w:val="24"/>
        </w:rPr>
        <w:t>их засобів, медичних матеріалів та заборгованості за неоплачені послуги, які надані в 2023.</w:t>
      </w:r>
    </w:p>
    <w:p w:rsidR="001A4104" w:rsidRPr="000E6552" w:rsidRDefault="000A5B92" w:rsidP="00EB5295">
      <w:pPr>
        <w:spacing w:after="0" w:line="360" w:lineRule="auto"/>
        <w:jc w:val="both"/>
        <w:rPr>
          <w:rFonts w:ascii="Times New Roman" w:hAnsi="Times New Roman" w:cs="Times New Roman"/>
          <w:sz w:val="24"/>
          <w:szCs w:val="24"/>
        </w:rPr>
      </w:pPr>
      <w:r w:rsidRPr="005870D4">
        <w:rPr>
          <w:rFonts w:ascii="Times New Roman" w:hAnsi="Times New Roman" w:cs="Times New Roman"/>
          <w:sz w:val="24"/>
          <w:szCs w:val="24"/>
        </w:rPr>
        <w:t xml:space="preserve">11. </w:t>
      </w:r>
      <w:r w:rsidR="00556293" w:rsidRPr="005870D4">
        <w:rPr>
          <w:rFonts w:ascii="Times New Roman" w:hAnsi="Times New Roman" w:cs="Times New Roman"/>
          <w:sz w:val="24"/>
          <w:szCs w:val="24"/>
        </w:rPr>
        <w:t>Д</w:t>
      </w:r>
      <w:r w:rsidR="001A4104" w:rsidRPr="005870D4">
        <w:rPr>
          <w:rFonts w:ascii="Times New Roman" w:hAnsi="Times New Roman" w:cs="Times New Roman"/>
          <w:sz w:val="24"/>
          <w:szCs w:val="24"/>
        </w:rPr>
        <w:t>о бюджету</w:t>
      </w:r>
      <w:r w:rsidR="00867FA2">
        <w:rPr>
          <w:rFonts w:ascii="Times New Roman" w:hAnsi="Times New Roman" w:cs="Times New Roman"/>
          <w:sz w:val="24"/>
          <w:szCs w:val="24"/>
        </w:rPr>
        <w:t xml:space="preserve"> </w:t>
      </w:r>
      <w:r w:rsidR="001A4104" w:rsidRPr="005870D4">
        <w:rPr>
          <w:rFonts w:ascii="Times New Roman" w:hAnsi="Times New Roman" w:cs="Times New Roman"/>
          <w:sz w:val="24"/>
          <w:szCs w:val="24"/>
        </w:rPr>
        <w:t xml:space="preserve">сплачено </w:t>
      </w:r>
      <w:r w:rsidR="00544539">
        <w:rPr>
          <w:rFonts w:ascii="Times New Roman" w:hAnsi="Times New Roman" w:cs="Times New Roman"/>
          <w:sz w:val="24"/>
          <w:szCs w:val="24"/>
        </w:rPr>
        <w:t>17201,8</w:t>
      </w:r>
      <w:r w:rsidR="001A4104" w:rsidRPr="005870D4">
        <w:rPr>
          <w:rFonts w:ascii="Times New Roman" w:hAnsi="Times New Roman" w:cs="Times New Roman"/>
          <w:sz w:val="24"/>
          <w:szCs w:val="24"/>
        </w:rPr>
        <w:t xml:space="preserve"> тис. грн., в</w:t>
      </w:r>
      <w:r w:rsidR="001A4104" w:rsidRPr="000E6552">
        <w:rPr>
          <w:rFonts w:ascii="Times New Roman" w:hAnsi="Times New Roman" w:cs="Times New Roman"/>
          <w:sz w:val="24"/>
          <w:szCs w:val="24"/>
        </w:rPr>
        <w:t xml:space="preserve"> тому числі:</w:t>
      </w:r>
    </w:p>
    <w:p w:rsidR="001A4104" w:rsidRDefault="001A4104" w:rsidP="00EB5295">
      <w:pPr>
        <w:pStyle w:val="a3"/>
        <w:numPr>
          <w:ilvl w:val="0"/>
          <w:numId w:val="2"/>
        </w:numPr>
        <w:spacing w:after="0" w:line="360" w:lineRule="auto"/>
        <w:ind w:left="142" w:hanging="142"/>
        <w:jc w:val="both"/>
        <w:rPr>
          <w:rFonts w:ascii="Times New Roman" w:hAnsi="Times New Roman" w:cs="Times New Roman"/>
          <w:sz w:val="24"/>
          <w:szCs w:val="24"/>
        </w:rPr>
      </w:pPr>
      <w:r w:rsidRPr="000E6552">
        <w:rPr>
          <w:rFonts w:ascii="Times New Roman" w:hAnsi="Times New Roman" w:cs="Times New Roman"/>
          <w:sz w:val="24"/>
          <w:szCs w:val="24"/>
        </w:rPr>
        <w:t xml:space="preserve">податок з доходів найманих працівників – </w:t>
      </w:r>
      <w:r w:rsidR="004B3AA0" w:rsidRPr="000E6552">
        <w:rPr>
          <w:rFonts w:ascii="Times New Roman" w:hAnsi="Times New Roman" w:cs="Times New Roman"/>
          <w:sz w:val="24"/>
          <w:szCs w:val="24"/>
        </w:rPr>
        <w:t>7009,0</w:t>
      </w:r>
      <w:r w:rsidRPr="000E6552">
        <w:rPr>
          <w:rFonts w:ascii="Times New Roman" w:hAnsi="Times New Roman" w:cs="Times New Roman"/>
          <w:sz w:val="24"/>
          <w:szCs w:val="24"/>
        </w:rPr>
        <w:t xml:space="preserve"> </w:t>
      </w:r>
      <w:r w:rsidR="00556293" w:rsidRPr="000E6552">
        <w:rPr>
          <w:rFonts w:ascii="Times New Roman" w:hAnsi="Times New Roman" w:cs="Times New Roman"/>
          <w:sz w:val="24"/>
          <w:szCs w:val="24"/>
        </w:rPr>
        <w:t>тис.</w:t>
      </w:r>
      <w:r w:rsidR="006E2AF4" w:rsidRPr="000E6552">
        <w:rPr>
          <w:rFonts w:ascii="Times New Roman" w:hAnsi="Times New Roman" w:cs="Times New Roman"/>
          <w:sz w:val="24"/>
          <w:szCs w:val="24"/>
        </w:rPr>
        <w:t xml:space="preserve"> </w:t>
      </w:r>
      <w:r w:rsidR="00E13EE4">
        <w:rPr>
          <w:rFonts w:ascii="Times New Roman" w:hAnsi="Times New Roman" w:cs="Times New Roman"/>
          <w:sz w:val="24"/>
          <w:szCs w:val="24"/>
        </w:rPr>
        <w:t>грн.;</w:t>
      </w:r>
    </w:p>
    <w:p w:rsidR="004A666F" w:rsidRDefault="001A4104" w:rsidP="00EB5295">
      <w:pPr>
        <w:pStyle w:val="a3"/>
        <w:numPr>
          <w:ilvl w:val="0"/>
          <w:numId w:val="2"/>
        </w:numPr>
        <w:spacing w:after="0" w:line="360" w:lineRule="auto"/>
        <w:ind w:left="142" w:hanging="142"/>
        <w:jc w:val="both"/>
        <w:rPr>
          <w:rFonts w:ascii="Times New Roman" w:hAnsi="Times New Roman" w:cs="Times New Roman"/>
          <w:sz w:val="24"/>
          <w:szCs w:val="24"/>
        </w:rPr>
      </w:pPr>
      <w:r w:rsidRPr="00E13EE4">
        <w:rPr>
          <w:rFonts w:ascii="Times New Roman" w:hAnsi="Times New Roman" w:cs="Times New Roman"/>
          <w:sz w:val="24"/>
          <w:szCs w:val="24"/>
        </w:rPr>
        <w:t xml:space="preserve">військовий збір – </w:t>
      </w:r>
      <w:r w:rsidR="004B3AA0" w:rsidRPr="00E13EE4">
        <w:rPr>
          <w:rFonts w:ascii="Times New Roman" w:hAnsi="Times New Roman" w:cs="Times New Roman"/>
          <w:sz w:val="24"/>
          <w:szCs w:val="24"/>
        </w:rPr>
        <w:t>1809,1</w:t>
      </w:r>
      <w:r w:rsidRPr="00E13EE4">
        <w:rPr>
          <w:rFonts w:ascii="Times New Roman" w:hAnsi="Times New Roman" w:cs="Times New Roman"/>
          <w:sz w:val="24"/>
          <w:szCs w:val="24"/>
        </w:rPr>
        <w:t xml:space="preserve"> тис</w:t>
      </w:r>
      <w:r w:rsidR="00544539">
        <w:rPr>
          <w:rFonts w:ascii="Times New Roman" w:hAnsi="Times New Roman" w:cs="Times New Roman"/>
          <w:sz w:val="24"/>
          <w:szCs w:val="24"/>
        </w:rPr>
        <w:t>. грн..</w:t>
      </w:r>
      <w:r w:rsidR="00867FA2">
        <w:rPr>
          <w:rFonts w:ascii="Times New Roman" w:hAnsi="Times New Roman" w:cs="Times New Roman"/>
          <w:sz w:val="24"/>
          <w:szCs w:val="24"/>
        </w:rPr>
        <w:t>;</w:t>
      </w:r>
    </w:p>
    <w:p w:rsidR="00867FA2" w:rsidRPr="00E13EE4" w:rsidRDefault="00544539" w:rsidP="00EB5295">
      <w:pPr>
        <w:pStyle w:val="a3"/>
        <w:numPr>
          <w:ilvl w:val="0"/>
          <w:numId w:val="2"/>
        </w:numPr>
        <w:spacing w:after="0" w:line="360" w:lineRule="auto"/>
        <w:ind w:left="142" w:hanging="142"/>
        <w:jc w:val="both"/>
        <w:rPr>
          <w:rFonts w:ascii="Times New Roman" w:hAnsi="Times New Roman" w:cs="Times New Roman"/>
          <w:sz w:val="24"/>
          <w:szCs w:val="24"/>
        </w:rPr>
      </w:pPr>
      <w:r>
        <w:rPr>
          <w:rFonts w:ascii="Times New Roman" w:hAnsi="Times New Roman" w:cs="Times New Roman"/>
          <w:sz w:val="24"/>
          <w:szCs w:val="24"/>
        </w:rPr>
        <w:t>ЄСВ – 8383,7 тис. грн.</w:t>
      </w:r>
    </w:p>
    <w:p w:rsidR="00C548E7" w:rsidRPr="000E6552" w:rsidRDefault="00C548E7" w:rsidP="00EB5295">
      <w:pPr>
        <w:spacing w:after="0" w:line="360" w:lineRule="auto"/>
        <w:jc w:val="both"/>
        <w:rPr>
          <w:rFonts w:ascii="Times New Roman" w:hAnsi="Times New Roman" w:cs="Times New Roman"/>
          <w:sz w:val="24"/>
          <w:szCs w:val="24"/>
        </w:rPr>
      </w:pPr>
    </w:p>
    <w:p w:rsidR="00C548E7" w:rsidRPr="004243F8" w:rsidRDefault="00C548E7" w:rsidP="00EB5295">
      <w:pPr>
        <w:spacing w:after="0" w:line="360" w:lineRule="auto"/>
        <w:ind w:firstLine="709"/>
        <w:jc w:val="both"/>
        <w:rPr>
          <w:rFonts w:ascii="Times New Roman" w:hAnsi="Times New Roman" w:cs="Times New Roman"/>
          <w:b/>
          <w:sz w:val="24"/>
          <w:szCs w:val="24"/>
        </w:rPr>
      </w:pPr>
      <w:r w:rsidRPr="004243F8">
        <w:rPr>
          <w:rFonts w:ascii="Times New Roman" w:hAnsi="Times New Roman" w:cs="Times New Roman"/>
          <w:b/>
          <w:sz w:val="24"/>
          <w:szCs w:val="24"/>
        </w:rPr>
        <w:t>Директор</w:t>
      </w:r>
      <w:r w:rsidRPr="004243F8">
        <w:rPr>
          <w:rFonts w:ascii="Times New Roman" w:hAnsi="Times New Roman" w:cs="Times New Roman"/>
          <w:b/>
          <w:sz w:val="24"/>
          <w:szCs w:val="24"/>
        </w:rPr>
        <w:tab/>
      </w:r>
      <w:r w:rsidRPr="004243F8">
        <w:rPr>
          <w:rFonts w:ascii="Times New Roman" w:hAnsi="Times New Roman" w:cs="Times New Roman"/>
          <w:b/>
          <w:sz w:val="24"/>
          <w:szCs w:val="24"/>
        </w:rPr>
        <w:tab/>
      </w:r>
      <w:r w:rsidRPr="004243F8">
        <w:rPr>
          <w:rFonts w:ascii="Times New Roman" w:hAnsi="Times New Roman" w:cs="Times New Roman"/>
          <w:b/>
          <w:sz w:val="24"/>
          <w:szCs w:val="24"/>
        </w:rPr>
        <w:tab/>
      </w:r>
      <w:r w:rsidRPr="004243F8">
        <w:rPr>
          <w:rFonts w:ascii="Times New Roman" w:hAnsi="Times New Roman" w:cs="Times New Roman"/>
          <w:b/>
          <w:sz w:val="24"/>
          <w:szCs w:val="24"/>
        </w:rPr>
        <w:tab/>
      </w:r>
      <w:r w:rsidRPr="004243F8">
        <w:rPr>
          <w:rFonts w:ascii="Times New Roman" w:hAnsi="Times New Roman" w:cs="Times New Roman"/>
          <w:b/>
          <w:sz w:val="24"/>
          <w:szCs w:val="24"/>
        </w:rPr>
        <w:tab/>
      </w:r>
      <w:r w:rsidRPr="004243F8">
        <w:rPr>
          <w:rFonts w:ascii="Times New Roman" w:hAnsi="Times New Roman" w:cs="Times New Roman"/>
          <w:b/>
          <w:sz w:val="24"/>
          <w:szCs w:val="24"/>
        </w:rPr>
        <w:tab/>
      </w:r>
      <w:r w:rsidRPr="004243F8">
        <w:rPr>
          <w:rFonts w:ascii="Times New Roman" w:hAnsi="Times New Roman" w:cs="Times New Roman"/>
          <w:b/>
          <w:sz w:val="24"/>
          <w:szCs w:val="24"/>
        </w:rPr>
        <w:tab/>
      </w:r>
      <w:r w:rsidRPr="004243F8">
        <w:rPr>
          <w:rFonts w:ascii="Times New Roman" w:hAnsi="Times New Roman" w:cs="Times New Roman"/>
          <w:b/>
          <w:sz w:val="24"/>
          <w:szCs w:val="24"/>
        </w:rPr>
        <w:tab/>
        <w:t>Оксана ДЖАМ</w:t>
      </w:r>
    </w:p>
    <w:p w:rsidR="004243F8" w:rsidRPr="004243F8" w:rsidRDefault="004243F8" w:rsidP="00EB5295">
      <w:pPr>
        <w:spacing w:after="0" w:line="360" w:lineRule="auto"/>
        <w:jc w:val="both"/>
        <w:rPr>
          <w:rFonts w:ascii="Times New Roman" w:hAnsi="Times New Roman" w:cs="Times New Roman"/>
          <w:b/>
          <w:sz w:val="24"/>
          <w:szCs w:val="24"/>
        </w:rPr>
      </w:pPr>
    </w:p>
    <w:p w:rsidR="00AE71C0" w:rsidRPr="004243F8" w:rsidRDefault="00C548E7" w:rsidP="00EB5295">
      <w:pPr>
        <w:spacing w:after="0" w:line="360" w:lineRule="auto"/>
        <w:ind w:firstLine="709"/>
        <w:jc w:val="both"/>
        <w:rPr>
          <w:rFonts w:ascii="Times New Roman" w:hAnsi="Times New Roman" w:cs="Times New Roman"/>
          <w:b/>
          <w:sz w:val="24"/>
          <w:szCs w:val="24"/>
        </w:rPr>
      </w:pPr>
      <w:r w:rsidRPr="004243F8">
        <w:rPr>
          <w:rFonts w:ascii="Times New Roman" w:hAnsi="Times New Roman" w:cs="Times New Roman"/>
          <w:b/>
          <w:sz w:val="24"/>
          <w:szCs w:val="24"/>
        </w:rPr>
        <w:t>Головний бухгалтер</w:t>
      </w:r>
      <w:r w:rsidRPr="004243F8">
        <w:rPr>
          <w:rFonts w:ascii="Times New Roman" w:hAnsi="Times New Roman" w:cs="Times New Roman"/>
          <w:b/>
          <w:sz w:val="24"/>
          <w:szCs w:val="24"/>
        </w:rPr>
        <w:tab/>
      </w:r>
      <w:r w:rsidR="004243F8">
        <w:rPr>
          <w:rFonts w:ascii="Times New Roman" w:hAnsi="Times New Roman" w:cs="Times New Roman"/>
          <w:b/>
          <w:sz w:val="24"/>
          <w:szCs w:val="24"/>
        </w:rPr>
        <w:tab/>
      </w:r>
      <w:r w:rsidR="004243F8">
        <w:rPr>
          <w:rFonts w:ascii="Times New Roman" w:hAnsi="Times New Roman" w:cs="Times New Roman"/>
          <w:b/>
          <w:sz w:val="24"/>
          <w:szCs w:val="24"/>
        </w:rPr>
        <w:tab/>
      </w:r>
      <w:r w:rsidR="004243F8">
        <w:rPr>
          <w:rFonts w:ascii="Times New Roman" w:hAnsi="Times New Roman" w:cs="Times New Roman"/>
          <w:b/>
          <w:sz w:val="24"/>
          <w:szCs w:val="24"/>
        </w:rPr>
        <w:tab/>
      </w:r>
      <w:r w:rsidR="004243F8">
        <w:rPr>
          <w:rFonts w:ascii="Times New Roman" w:hAnsi="Times New Roman" w:cs="Times New Roman"/>
          <w:b/>
          <w:sz w:val="24"/>
          <w:szCs w:val="24"/>
        </w:rPr>
        <w:tab/>
      </w:r>
      <w:r w:rsidR="004243F8">
        <w:rPr>
          <w:rFonts w:ascii="Times New Roman" w:hAnsi="Times New Roman" w:cs="Times New Roman"/>
          <w:b/>
          <w:sz w:val="24"/>
          <w:szCs w:val="24"/>
        </w:rPr>
        <w:tab/>
      </w:r>
      <w:r w:rsidRPr="004243F8">
        <w:rPr>
          <w:rFonts w:ascii="Times New Roman" w:hAnsi="Times New Roman" w:cs="Times New Roman"/>
          <w:b/>
          <w:sz w:val="24"/>
          <w:szCs w:val="24"/>
        </w:rPr>
        <w:t>Ірина БРАТАЩУК</w:t>
      </w:r>
    </w:p>
    <w:sectPr w:rsidR="00AE71C0" w:rsidRPr="004243F8" w:rsidSect="00E01D94">
      <w:pgSz w:w="11906" w:h="16838"/>
      <w:pgMar w:top="426" w:right="707"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D2741"/>
    <w:multiLevelType w:val="hybridMultilevel"/>
    <w:tmpl w:val="3E7217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B341CF"/>
    <w:multiLevelType w:val="hybridMultilevel"/>
    <w:tmpl w:val="69E01C70"/>
    <w:lvl w:ilvl="0" w:tplc="C374CF32">
      <w:start w:val="28"/>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15620785"/>
    <w:multiLevelType w:val="hybridMultilevel"/>
    <w:tmpl w:val="1C1A8A08"/>
    <w:lvl w:ilvl="0" w:tplc="DC8ECE0A">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9F11F81"/>
    <w:multiLevelType w:val="hybridMultilevel"/>
    <w:tmpl w:val="E95611DA"/>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05D6E8A"/>
    <w:multiLevelType w:val="hybridMultilevel"/>
    <w:tmpl w:val="E7D810C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41534542"/>
    <w:multiLevelType w:val="hybridMultilevel"/>
    <w:tmpl w:val="4FB43236"/>
    <w:lvl w:ilvl="0" w:tplc="7FE62BD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53564A1C"/>
    <w:multiLevelType w:val="hybridMultilevel"/>
    <w:tmpl w:val="4FB43236"/>
    <w:lvl w:ilvl="0" w:tplc="7FE62BD0">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nsid w:val="5FE655D8"/>
    <w:multiLevelType w:val="hybridMultilevel"/>
    <w:tmpl w:val="33349F8A"/>
    <w:lvl w:ilvl="0" w:tplc="0419000D">
      <w:start w:val="1"/>
      <w:numFmt w:val="bullet"/>
      <w:lvlText w:val=""/>
      <w:lvlJc w:val="left"/>
      <w:pPr>
        <w:ind w:left="720" w:hanging="360"/>
      </w:pPr>
      <w:rPr>
        <w:rFonts w:ascii="Wingdings" w:hAnsi="Wingdings" w:hint="default"/>
      </w:rPr>
    </w:lvl>
    <w:lvl w:ilvl="1" w:tplc="1562D244">
      <w:numFmt w:val="bullet"/>
      <w:lvlText w:val="-"/>
      <w:lvlJc w:val="left"/>
      <w:pPr>
        <w:ind w:left="1440" w:hanging="360"/>
      </w:pPr>
      <w:rPr>
        <w:rFonts w:ascii="Times New Roman" w:eastAsiaTheme="minorHAnsi" w:hAnsi="Times New Roman" w:cs="Times New Roman" w:hint="default"/>
        <w:color w:val="auto"/>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449039A"/>
    <w:multiLevelType w:val="hybridMultilevel"/>
    <w:tmpl w:val="536CA820"/>
    <w:lvl w:ilvl="0" w:tplc="456CC69E">
      <w:start w:val="1"/>
      <w:numFmt w:val="bullet"/>
      <w:lvlText w:val="-"/>
      <w:lvlJc w:val="left"/>
      <w:pPr>
        <w:ind w:left="1503" w:hanging="360"/>
      </w:pPr>
      <w:rPr>
        <w:rFonts w:ascii="Times New Roman" w:eastAsiaTheme="minorHAnsi" w:hAnsi="Times New Roman" w:cs="Times New Roman" w:hint="default"/>
      </w:rPr>
    </w:lvl>
    <w:lvl w:ilvl="1" w:tplc="04220003" w:tentative="1">
      <w:start w:val="1"/>
      <w:numFmt w:val="bullet"/>
      <w:lvlText w:val="o"/>
      <w:lvlJc w:val="left"/>
      <w:pPr>
        <w:ind w:left="2223" w:hanging="360"/>
      </w:pPr>
      <w:rPr>
        <w:rFonts w:ascii="Courier New" w:hAnsi="Courier New" w:cs="Courier New" w:hint="default"/>
      </w:rPr>
    </w:lvl>
    <w:lvl w:ilvl="2" w:tplc="04220005" w:tentative="1">
      <w:start w:val="1"/>
      <w:numFmt w:val="bullet"/>
      <w:lvlText w:val=""/>
      <w:lvlJc w:val="left"/>
      <w:pPr>
        <w:ind w:left="2943" w:hanging="360"/>
      </w:pPr>
      <w:rPr>
        <w:rFonts w:ascii="Wingdings" w:hAnsi="Wingdings" w:hint="default"/>
      </w:rPr>
    </w:lvl>
    <w:lvl w:ilvl="3" w:tplc="04220001" w:tentative="1">
      <w:start w:val="1"/>
      <w:numFmt w:val="bullet"/>
      <w:lvlText w:val=""/>
      <w:lvlJc w:val="left"/>
      <w:pPr>
        <w:ind w:left="3663" w:hanging="360"/>
      </w:pPr>
      <w:rPr>
        <w:rFonts w:ascii="Symbol" w:hAnsi="Symbol" w:hint="default"/>
      </w:rPr>
    </w:lvl>
    <w:lvl w:ilvl="4" w:tplc="04220003" w:tentative="1">
      <w:start w:val="1"/>
      <w:numFmt w:val="bullet"/>
      <w:lvlText w:val="o"/>
      <w:lvlJc w:val="left"/>
      <w:pPr>
        <w:ind w:left="4383" w:hanging="360"/>
      </w:pPr>
      <w:rPr>
        <w:rFonts w:ascii="Courier New" w:hAnsi="Courier New" w:cs="Courier New" w:hint="default"/>
      </w:rPr>
    </w:lvl>
    <w:lvl w:ilvl="5" w:tplc="04220005" w:tentative="1">
      <w:start w:val="1"/>
      <w:numFmt w:val="bullet"/>
      <w:lvlText w:val=""/>
      <w:lvlJc w:val="left"/>
      <w:pPr>
        <w:ind w:left="5103" w:hanging="360"/>
      </w:pPr>
      <w:rPr>
        <w:rFonts w:ascii="Wingdings" w:hAnsi="Wingdings" w:hint="default"/>
      </w:rPr>
    </w:lvl>
    <w:lvl w:ilvl="6" w:tplc="04220001" w:tentative="1">
      <w:start w:val="1"/>
      <w:numFmt w:val="bullet"/>
      <w:lvlText w:val=""/>
      <w:lvlJc w:val="left"/>
      <w:pPr>
        <w:ind w:left="5823" w:hanging="360"/>
      </w:pPr>
      <w:rPr>
        <w:rFonts w:ascii="Symbol" w:hAnsi="Symbol" w:hint="default"/>
      </w:rPr>
    </w:lvl>
    <w:lvl w:ilvl="7" w:tplc="04220003" w:tentative="1">
      <w:start w:val="1"/>
      <w:numFmt w:val="bullet"/>
      <w:lvlText w:val="o"/>
      <w:lvlJc w:val="left"/>
      <w:pPr>
        <w:ind w:left="6543" w:hanging="360"/>
      </w:pPr>
      <w:rPr>
        <w:rFonts w:ascii="Courier New" w:hAnsi="Courier New" w:cs="Courier New" w:hint="default"/>
      </w:rPr>
    </w:lvl>
    <w:lvl w:ilvl="8" w:tplc="04220005" w:tentative="1">
      <w:start w:val="1"/>
      <w:numFmt w:val="bullet"/>
      <w:lvlText w:val=""/>
      <w:lvlJc w:val="left"/>
      <w:pPr>
        <w:ind w:left="7263" w:hanging="360"/>
      </w:pPr>
      <w:rPr>
        <w:rFonts w:ascii="Wingdings" w:hAnsi="Wingdings" w:hint="default"/>
      </w:rPr>
    </w:lvl>
  </w:abstractNum>
  <w:num w:numId="1">
    <w:abstractNumId w:val="6"/>
  </w:num>
  <w:num w:numId="2">
    <w:abstractNumId w:val="8"/>
  </w:num>
  <w:num w:numId="3">
    <w:abstractNumId w:val="1"/>
  </w:num>
  <w:num w:numId="4">
    <w:abstractNumId w:val="2"/>
  </w:num>
  <w:num w:numId="5">
    <w:abstractNumId w:val="4"/>
  </w:num>
  <w:num w:numId="6">
    <w:abstractNumId w:val="5"/>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CCB"/>
    <w:rsid w:val="0000303E"/>
    <w:rsid w:val="00010C7F"/>
    <w:rsid w:val="00017C25"/>
    <w:rsid w:val="00030960"/>
    <w:rsid w:val="00033B7B"/>
    <w:rsid w:val="000405F4"/>
    <w:rsid w:val="00075AB3"/>
    <w:rsid w:val="00077BA1"/>
    <w:rsid w:val="000A2A7E"/>
    <w:rsid w:val="000A5B92"/>
    <w:rsid w:val="000C1932"/>
    <w:rsid w:val="000C7549"/>
    <w:rsid w:val="000D4C12"/>
    <w:rsid w:val="000E16E3"/>
    <w:rsid w:val="000E44EB"/>
    <w:rsid w:val="000E6552"/>
    <w:rsid w:val="00101A91"/>
    <w:rsid w:val="00101D79"/>
    <w:rsid w:val="00104F93"/>
    <w:rsid w:val="00120A91"/>
    <w:rsid w:val="00125B3A"/>
    <w:rsid w:val="001414FD"/>
    <w:rsid w:val="0014224D"/>
    <w:rsid w:val="00181ABD"/>
    <w:rsid w:val="0018496C"/>
    <w:rsid w:val="00186D75"/>
    <w:rsid w:val="00193BDB"/>
    <w:rsid w:val="001A4104"/>
    <w:rsid w:val="0020288A"/>
    <w:rsid w:val="002530CE"/>
    <w:rsid w:val="002546F0"/>
    <w:rsid w:val="00270C1C"/>
    <w:rsid w:val="002773EF"/>
    <w:rsid w:val="00281A0F"/>
    <w:rsid w:val="002B51D1"/>
    <w:rsid w:val="002C728F"/>
    <w:rsid w:val="002E2184"/>
    <w:rsid w:val="002E293B"/>
    <w:rsid w:val="002F6764"/>
    <w:rsid w:val="003002D4"/>
    <w:rsid w:val="00304C48"/>
    <w:rsid w:val="00325C7B"/>
    <w:rsid w:val="003332DF"/>
    <w:rsid w:val="00333455"/>
    <w:rsid w:val="00366263"/>
    <w:rsid w:val="0036648C"/>
    <w:rsid w:val="00374292"/>
    <w:rsid w:val="0037475D"/>
    <w:rsid w:val="0038085F"/>
    <w:rsid w:val="003813BA"/>
    <w:rsid w:val="003918B9"/>
    <w:rsid w:val="003A5E31"/>
    <w:rsid w:val="003A62E3"/>
    <w:rsid w:val="003B4200"/>
    <w:rsid w:val="003E7672"/>
    <w:rsid w:val="003E785D"/>
    <w:rsid w:val="003F0FAB"/>
    <w:rsid w:val="003F2BDE"/>
    <w:rsid w:val="003F6760"/>
    <w:rsid w:val="00400943"/>
    <w:rsid w:val="00400E60"/>
    <w:rsid w:val="004243F8"/>
    <w:rsid w:val="00425DDD"/>
    <w:rsid w:val="00483192"/>
    <w:rsid w:val="0048781E"/>
    <w:rsid w:val="00492823"/>
    <w:rsid w:val="004A666F"/>
    <w:rsid w:val="004B3AA0"/>
    <w:rsid w:val="004C0E84"/>
    <w:rsid w:val="004E3359"/>
    <w:rsid w:val="005003C0"/>
    <w:rsid w:val="005214B2"/>
    <w:rsid w:val="00544539"/>
    <w:rsid w:val="005557B1"/>
    <w:rsid w:val="00556293"/>
    <w:rsid w:val="005624DF"/>
    <w:rsid w:val="00567AE7"/>
    <w:rsid w:val="00571428"/>
    <w:rsid w:val="00577ABF"/>
    <w:rsid w:val="0058238B"/>
    <w:rsid w:val="00585D9B"/>
    <w:rsid w:val="005870D4"/>
    <w:rsid w:val="00594881"/>
    <w:rsid w:val="005B11B1"/>
    <w:rsid w:val="005B6E56"/>
    <w:rsid w:val="005C13ED"/>
    <w:rsid w:val="005D1C81"/>
    <w:rsid w:val="00603BF9"/>
    <w:rsid w:val="00606EBD"/>
    <w:rsid w:val="00607DE0"/>
    <w:rsid w:val="00613283"/>
    <w:rsid w:val="006150A4"/>
    <w:rsid w:val="006239F1"/>
    <w:rsid w:val="006251E0"/>
    <w:rsid w:val="0062772F"/>
    <w:rsid w:val="006414D6"/>
    <w:rsid w:val="00662E44"/>
    <w:rsid w:val="00671DAF"/>
    <w:rsid w:val="006A3751"/>
    <w:rsid w:val="006A4549"/>
    <w:rsid w:val="006B26DB"/>
    <w:rsid w:val="006B745A"/>
    <w:rsid w:val="006C3508"/>
    <w:rsid w:val="006D00C6"/>
    <w:rsid w:val="006E157C"/>
    <w:rsid w:val="006E1D3E"/>
    <w:rsid w:val="006E2AF4"/>
    <w:rsid w:val="007015F0"/>
    <w:rsid w:val="00702919"/>
    <w:rsid w:val="00704615"/>
    <w:rsid w:val="00712299"/>
    <w:rsid w:val="00720D77"/>
    <w:rsid w:val="007277CB"/>
    <w:rsid w:val="0078288D"/>
    <w:rsid w:val="007944FF"/>
    <w:rsid w:val="007A0BA9"/>
    <w:rsid w:val="007A28D4"/>
    <w:rsid w:val="007A2C7C"/>
    <w:rsid w:val="007B34E0"/>
    <w:rsid w:val="007B513C"/>
    <w:rsid w:val="007C0D40"/>
    <w:rsid w:val="007C2679"/>
    <w:rsid w:val="007C3B99"/>
    <w:rsid w:val="007D3E69"/>
    <w:rsid w:val="008067A6"/>
    <w:rsid w:val="0084287A"/>
    <w:rsid w:val="00852580"/>
    <w:rsid w:val="00867FA2"/>
    <w:rsid w:val="00894966"/>
    <w:rsid w:val="008D2973"/>
    <w:rsid w:val="008E4F43"/>
    <w:rsid w:val="008F5FBB"/>
    <w:rsid w:val="00912A56"/>
    <w:rsid w:val="00915A04"/>
    <w:rsid w:val="00917E26"/>
    <w:rsid w:val="00925B91"/>
    <w:rsid w:val="00937132"/>
    <w:rsid w:val="009457A3"/>
    <w:rsid w:val="009667FE"/>
    <w:rsid w:val="009721CA"/>
    <w:rsid w:val="009C08C1"/>
    <w:rsid w:val="009D664F"/>
    <w:rsid w:val="009F3B01"/>
    <w:rsid w:val="009F50A2"/>
    <w:rsid w:val="00A03090"/>
    <w:rsid w:val="00A046D5"/>
    <w:rsid w:val="00A15106"/>
    <w:rsid w:val="00A1673B"/>
    <w:rsid w:val="00A40197"/>
    <w:rsid w:val="00A61215"/>
    <w:rsid w:val="00A61950"/>
    <w:rsid w:val="00A6248B"/>
    <w:rsid w:val="00A771B6"/>
    <w:rsid w:val="00A80DDE"/>
    <w:rsid w:val="00A82784"/>
    <w:rsid w:val="00AA5B24"/>
    <w:rsid w:val="00AB7463"/>
    <w:rsid w:val="00AC5959"/>
    <w:rsid w:val="00AD5992"/>
    <w:rsid w:val="00AE0A91"/>
    <w:rsid w:val="00AE1E60"/>
    <w:rsid w:val="00AE5BB2"/>
    <w:rsid w:val="00AE71C0"/>
    <w:rsid w:val="00AE7D6E"/>
    <w:rsid w:val="00AF4640"/>
    <w:rsid w:val="00B0151F"/>
    <w:rsid w:val="00B05CCB"/>
    <w:rsid w:val="00B277AB"/>
    <w:rsid w:val="00B37497"/>
    <w:rsid w:val="00B408CF"/>
    <w:rsid w:val="00B41757"/>
    <w:rsid w:val="00B43169"/>
    <w:rsid w:val="00B57981"/>
    <w:rsid w:val="00B66448"/>
    <w:rsid w:val="00B7249F"/>
    <w:rsid w:val="00B8087A"/>
    <w:rsid w:val="00B85880"/>
    <w:rsid w:val="00B9550C"/>
    <w:rsid w:val="00B97595"/>
    <w:rsid w:val="00BB1628"/>
    <w:rsid w:val="00BB1FC4"/>
    <w:rsid w:val="00BF35D4"/>
    <w:rsid w:val="00C104D0"/>
    <w:rsid w:val="00C1091D"/>
    <w:rsid w:val="00C225D3"/>
    <w:rsid w:val="00C27D08"/>
    <w:rsid w:val="00C433ED"/>
    <w:rsid w:val="00C46DF1"/>
    <w:rsid w:val="00C548E7"/>
    <w:rsid w:val="00C57EAE"/>
    <w:rsid w:val="00C70FDB"/>
    <w:rsid w:val="00C95648"/>
    <w:rsid w:val="00CA17ED"/>
    <w:rsid w:val="00CC31A2"/>
    <w:rsid w:val="00CD1863"/>
    <w:rsid w:val="00CE7D50"/>
    <w:rsid w:val="00D06C83"/>
    <w:rsid w:val="00D0777F"/>
    <w:rsid w:val="00D37B93"/>
    <w:rsid w:val="00D463B6"/>
    <w:rsid w:val="00D575C8"/>
    <w:rsid w:val="00D65A2F"/>
    <w:rsid w:val="00D81445"/>
    <w:rsid w:val="00DB1E30"/>
    <w:rsid w:val="00DC260F"/>
    <w:rsid w:val="00DC3769"/>
    <w:rsid w:val="00DE00A2"/>
    <w:rsid w:val="00DF1ACF"/>
    <w:rsid w:val="00DF4B01"/>
    <w:rsid w:val="00DF6D40"/>
    <w:rsid w:val="00E01D94"/>
    <w:rsid w:val="00E13EE4"/>
    <w:rsid w:val="00E513BE"/>
    <w:rsid w:val="00E62CA2"/>
    <w:rsid w:val="00E811DD"/>
    <w:rsid w:val="00E91236"/>
    <w:rsid w:val="00E93B85"/>
    <w:rsid w:val="00E93D89"/>
    <w:rsid w:val="00EB5295"/>
    <w:rsid w:val="00EE09C7"/>
    <w:rsid w:val="00EE4A76"/>
    <w:rsid w:val="00F36889"/>
    <w:rsid w:val="00F402B6"/>
    <w:rsid w:val="00F43D03"/>
    <w:rsid w:val="00F632A9"/>
    <w:rsid w:val="00F801B7"/>
    <w:rsid w:val="00F80F09"/>
    <w:rsid w:val="00F9559F"/>
    <w:rsid w:val="00FA17FE"/>
    <w:rsid w:val="00FA7670"/>
    <w:rsid w:val="00FB1D92"/>
    <w:rsid w:val="00FB7EB0"/>
    <w:rsid w:val="00FC6282"/>
    <w:rsid w:val="00FD0EAA"/>
    <w:rsid w:val="00FD72A1"/>
    <w:rsid w:val="00FF76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CC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5880"/>
    <w:pPr>
      <w:ind w:left="720"/>
      <w:contextualSpacing/>
    </w:pPr>
  </w:style>
  <w:style w:type="paragraph" w:styleId="a4">
    <w:name w:val="Balloon Text"/>
    <w:basedOn w:val="a"/>
    <w:link w:val="a5"/>
    <w:uiPriority w:val="99"/>
    <w:semiHidden/>
    <w:unhideWhenUsed/>
    <w:rsid w:val="00577AB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77AB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CC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5880"/>
    <w:pPr>
      <w:ind w:left="720"/>
      <w:contextualSpacing/>
    </w:pPr>
  </w:style>
  <w:style w:type="paragraph" w:styleId="a4">
    <w:name w:val="Balloon Text"/>
    <w:basedOn w:val="a"/>
    <w:link w:val="a5"/>
    <w:uiPriority w:val="99"/>
    <w:semiHidden/>
    <w:unhideWhenUsed/>
    <w:rsid w:val="00577AB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77A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8F91E-7C90-43BD-8C2F-B71E52810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Pages>
  <Words>5091</Words>
  <Characters>2903</Characters>
  <Application>Microsoft Office Word</Application>
  <DocSecurity>0</DocSecurity>
  <Lines>24</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dc:creator>
  <cp:lastModifiedBy>User</cp:lastModifiedBy>
  <cp:revision>139</cp:revision>
  <cp:lastPrinted>2024-03-26T06:24:00Z</cp:lastPrinted>
  <dcterms:created xsi:type="dcterms:W3CDTF">2023-10-31T08:45:00Z</dcterms:created>
  <dcterms:modified xsi:type="dcterms:W3CDTF">2024-03-26T06:25:00Z</dcterms:modified>
</cp:coreProperties>
</file>